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14554E" w14:textId="77777777" w:rsidR="00601F9A" w:rsidRPr="000E4846" w:rsidRDefault="00601F9A" w:rsidP="003768B1">
      <w:pPr>
        <w:keepNext/>
        <w:spacing w:line="480" w:lineRule="exact"/>
        <w:ind w:left="-86"/>
        <w:jc w:val="right"/>
        <w:rPr>
          <w:rFonts w:ascii="Arial" w:hAnsi="Arial" w:cs="Arial"/>
          <w:b/>
          <w:sz w:val="28"/>
          <w:szCs w:val="28"/>
        </w:rPr>
      </w:pPr>
      <w:r w:rsidRPr="000E4846">
        <w:rPr>
          <w:rFonts w:ascii="Arial" w:hAnsi="Arial" w:cs="Arial"/>
          <w:b/>
          <w:sz w:val="28"/>
          <w:szCs w:val="28"/>
        </w:rPr>
        <w:t>Chapter 9</w:t>
      </w:r>
    </w:p>
    <w:p w14:paraId="1C1978AA" w14:textId="77777777" w:rsidR="00601F9A" w:rsidRPr="000E4846" w:rsidRDefault="00436C27" w:rsidP="003768B1">
      <w:pPr>
        <w:keepNext/>
        <w:spacing w:line="480" w:lineRule="exact"/>
        <w:ind w:left="-86"/>
        <w:jc w:val="right"/>
        <w:rPr>
          <w:rFonts w:ascii="Arial" w:hAnsi="Arial" w:cs="Arial"/>
          <w:b/>
          <w:sz w:val="28"/>
          <w:szCs w:val="28"/>
        </w:rPr>
      </w:pPr>
      <w:r w:rsidRPr="000E4846">
        <w:rPr>
          <w:rFonts w:ascii="Arial" w:hAnsi="Arial" w:cs="Arial"/>
          <w:b/>
          <w:sz w:val="28"/>
          <w:szCs w:val="28"/>
        </w:rPr>
        <w:t>Estimation and C</w:t>
      </w:r>
      <w:r w:rsidR="00601F9A" w:rsidRPr="000E4846">
        <w:rPr>
          <w:rFonts w:ascii="Arial" w:hAnsi="Arial" w:cs="Arial"/>
          <w:b/>
          <w:sz w:val="28"/>
          <w:szCs w:val="28"/>
        </w:rPr>
        <w:t>onfidence Intervals</w:t>
      </w:r>
    </w:p>
    <w:p w14:paraId="1836D7D2" w14:textId="77777777" w:rsidR="00601F9A" w:rsidRDefault="00601F9A">
      <w:pPr>
        <w:pStyle w:val="TableBody"/>
      </w:pPr>
    </w:p>
    <w:p w14:paraId="0B024066" w14:textId="65AB6EB2" w:rsidR="003F6128" w:rsidRDefault="003F6128" w:rsidP="003F6128">
      <w:pPr>
        <w:pStyle w:val="TableBody"/>
      </w:pPr>
      <w:r>
        <w:t>1.</w:t>
      </w:r>
      <w:r>
        <w:tab/>
        <w:t>51.3</w:t>
      </w:r>
      <w:r w:rsidR="00BB15C2">
        <w:t>1</w:t>
      </w:r>
      <w:r>
        <w:t xml:space="preserve"> and 58.6</w:t>
      </w:r>
      <w:r w:rsidR="00BB15C2">
        <w:t>9</w:t>
      </w:r>
      <w:r>
        <w:t>, found by</w:t>
      </w:r>
      <w:r w:rsidR="00BB15C2">
        <w:t xml:space="preserve"> </w:t>
      </w:r>
      <w:r w:rsidR="005F35AC" w:rsidRPr="00BB15C2">
        <w:rPr>
          <w:noProof/>
          <w:position w:val="-30"/>
        </w:rPr>
        <w:object w:dxaOrig="1640" w:dyaOrig="720" w14:anchorId="561879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82pt;height:36.5pt;mso-width-percent:0;mso-height-percent:0;mso-width-percent:0;mso-height-percent:0" o:ole="">
            <v:imagedata r:id="rId8" o:title=""/>
          </v:shape>
          <o:OLEObject Type="Embed" ProgID="Equation.3" ShapeID="_x0000_i1025" DrawAspect="Content" ObjectID="_1670240931" r:id="rId9"/>
        </w:object>
      </w:r>
      <w:r>
        <w:t xml:space="preserve"> 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706D49DD" w14:textId="77777777" w:rsidR="003F6128" w:rsidRDefault="003F6128" w:rsidP="003F6128">
      <w:pPr>
        <w:pStyle w:val="TableBody"/>
      </w:pPr>
    </w:p>
    <w:p w14:paraId="2BB7A80F" w14:textId="77777777" w:rsidR="003F6128" w:rsidRDefault="003F6128" w:rsidP="003F6128">
      <w:pPr>
        <w:pStyle w:val="TableBody"/>
      </w:pPr>
      <w:r>
        <w:t>2.</w:t>
      </w:r>
      <w:r>
        <w:tab/>
        <w:t xml:space="preserve">38.911 and 41.089, found by </w:t>
      </w:r>
      <w:r w:rsidR="005F35AC" w:rsidRPr="006109C8">
        <w:rPr>
          <w:noProof/>
          <w:position w:val="-10"/>
        </w:rPr>
        <w:object w:dxaOrig="1600" w:dyaOrig="360" w14:anchorId="77846384">
          <v:shape id="_x0000_i1026" type="#_x0000_t75" alt="" style="width:80pt;height:18.5pt;mso-width-percent:0;mso-height-percent:0;mso-width-percent:0;mso-height-percent:0" o:ole="">
            <v:imagedata r:id="rId10" o:title=""/>
          </v:shape>
          <o:OLEObject Type="Embed" ProgID="Equation.DSMT4" ShapeID="_x0000_i1026" DrawAspect="Content" ObjectID="_1670240932" r:id="rId11"/>
        </w:object>
      </w:r>
      <w:r>
        <w:t xml:space="preserve">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3FB71C32" w14:textId="77777777" w:rsidR="003F6128" w:rsidRDefault="003F6128" w:rsidP="003F6128">
      <w:pPr>
        <w:pStyle w:val="TableBody"/>
      </w:pPr>
    </w:p>
    <w:p w14:paraId="6EC16E59" w14:textId="77777777" w:rsidR="003F6128" w:rsidRDefault="003F6128" w:rsidP="003F6128">
      <w:pPr>
        <w:pStyle w:val="TableBody"/>
      </w:pPr>
      <w:r>
        <w:t>3.</w:t>
      </w:r>
      <w:r>
        <w:tab/>
        <w:t>a.</w:t>
      </w:r>
      <w:r>
        <w:tab/>
        <w:t xml:space="preserve">1.581, found by </w:t>
      </w:r>
      <w:r w:rsidR="005F35AC" w:rsidRPr="006109C8">
        <w:rPr>
          <w:noProof/>
          <w:position w:val="-12"/>
        </w:rPr>
        <w:object w:dxaOrig="1420" w:dyaOrig="380" w14:anchorId="39E5670F">
          <v:shape id="_x0000_i1027" type="#_x0000_t75" alt="" style="width:70pt;height:19pt;mso-width-percent:0;mso-height-percent:0;mso-width-percent:0;mso-height-percent:0" o:ole="">
            <v:imagedata r:id="rId12" o:title=""/>
          </v:shape>
          <o:OLEObject Type="Embed" ProgID="Equation.DSMT4" ShapeID="_x0000_i1027" DrawAspect="Content" ObjectID="_1670240933" r:id="rId13"/>
        </w:object>
      </w:r>
    </w:p>
    <w:p w14:paraId="0DB3316A" w14:textId="77777777" w:rsidR="003F6128" w:rsidRDefault="003F6128" w:rsidP="003F6128">
      <w:pPr>
        <w:pStyle w:val="TableBody"/>
      </w:pPr>
      <w:r>
        <w:tab/>
        <w:t>b.</w:t>
      </w:r>
      <w:r>
        <w:tab/>
        <w:t>The population is normally distributed and the population variance is known.</w:t>
      </w:r>
    </w:p>
    <w:p w14:paraId="2E7B6455" w14:textId="77777777" w:rsidR="003F6128" w:rsidRDefault="003F6128" w:rsidP="003F6128">
      <w:pPr>
        <w:pStyle w:val="TableBody"/>
      </w:pPr>
      <w:r>
        <w:tab/>
        <w:t>c.</w:t>
      </w:r>
      <w:r>
        <w:tab/>
        <w:t xml:space="preserve">16.901 and 23.099, found by 20 </w:t>
      </w:r>
      <w:r>
        <w:sym w:font="Symbol" w:char="F0B1"/>
      </w:r>
      <w:r>
        <w:t xml:space="preserve"> 3.099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4EC4ECE4" w14:textId="77777777" w:rsidR="003F6128" w:rsidRDefault="003F6128" w:rsidP="003F6128">
      <w:pPr>
        <w:pStyle w:val="TableBody"/>
      </w:pPr>
    </w:p>
    <w:p w14:paraId="73C0C2C3" w14:textId="77777777" w:rsidR="003F6128" w:rsidRDefault="003F6128" w:rsidP="003F6128">
      <w:pPr>
        <w:pStyle w:val="TableBody"/>
      </w:pPr>
      <w:r>
        <w:t>4.</w:t>
      </w:r>
      <w:r>
        <w:tab/>
        <w:t xml:space="preserve">1.44, found by searching the normal table for an area of 0.425.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44FCAE2C" w14:textId="77777777" w:rsidR="003F6128" w:rsidRDefault="003F6128" w:rsidP="003F6128">
      <w:pPr>
        <w:pStyle w:val="TableBody"/>
      </w:pPr>
    </w:p>
    <w:p w14:paraId="2CB2A73A" w14:textId="77777777" w:rsidR="003F6128" w:rsidRDefault="003F6128" w:rsidP="003F6128">
      <w:pPr>
        <w:pStyle w:val="TableBody"/>
      </w:pPr>
      <w:r>
        <w:t>5.</w:t>
      </w:r>
      <w:r>
        <w:tab/>
        <w:t>a.</w:t>
      </w:r>
      <w:r>
        <w:tab/>
        <w:t>$20. It is our best estimate of the population mean.</w:t>
      </w:r>
    </w:p>
    <w:p w14:paraId="5CC61C5B" w14:textId="62F6ED6F" w:rsidR="003F6128" w:rsidRDefault="003F6128" w:rsidP="003F6128">
      <w:pPr>
        <w:pStyle w:val="TableBody"/>
        <w:tabs>
          <w:tab w:val="left" w:pos="720"/>
        </w:tabs>
        <w:ind w:left="1440" w:hanging="1440"/>
      </w:pPr>
      <w:r>
        <w:tab/>
      </w:r>
      <w:proofErr w:type="gramStart"/>
      <w:r>
        <w:t>b</w:t>
      </w:r>
      <w:proofErr w:type="gramEnd"/>
      <w:r>
        <w:t>.</w:t>
      </w:r>
      <w:r>
        <w:tab/>
        <w:t xml:space="preserve">$18.60 and $21.40, found by </w:t>
      </w:r>
      <w:r w:rsidR="005F35AC" w:rsidRPr="006109C8">
        <w:rPr>
          <w:noProof/>
          <w:position w:val="-10"/>
        </w:rPr>
        <w:object w:dxaOrig="1840" w:dyaOrig="360" w14:anchorId="3817A5D1">
          <v:shape id="_x0000_i1028" type="#_x0000_t75" alt="" style="width:92pt;height:18.5pt;mso-width-percent:0;mso-height-percent:0;mso-width-percent:0;mso-height-percent:0" o:ole="">
            <v:imagedata r:id="rId14" o:title=""/>
          </v:shape>
          <o:OLEObject Type="Embed" ProgID="Equation.DSMT4" ShapeID="_x0000_i1028" DrawAspect="Content" ObjectID="_1670240934" r:id="rId15"/>
        </w:object>
      </w:r>
      <w:r w:rsidR="00180B24">
        <w:t>. A</w:t>
      </w:r>
      <w:r>
        <w:t xml:space="preserve">bout 95 percent of the intervals similarly constructed will include the population mean.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373AC96B" w14:textId="77777777" w:rsidR="003F6128" w:rsidRDefault="003F6128" w:rsidP="003F6128">
      <w:pPr>
        <w:pStyle w:val="TableBody"/>
      </w:pPr>
    </w:p>
    <w:p w14:paraId="654DD919" w14:textId="77777777" w:rsidR="003F6128" w:rsidRDefault="003F6128" w:rsidP="003F6128">
      <w:pPr>
        <w:pStyle w:val="TableBody"/>
      </w:pPr>
      <w:r>
        <w:t>6.</w:t>
      </w:r>
      <w:r>
        <w:tab/>
        <w:t>a.</w:t>
      </w:r>
      <w:r>
        <w:tab/>
        <w:t xml:space="preserve">$18.775 and $21.225, found by </w:t>
      </w:r>
      <w:r w:rsidR="005F35AC" w:rsidRPr="006109C8">
        <w:rPr>
          <w:noProof/>
          <w:position w:val="-10"/>
        </w:rPr>
        <w:object w:dxaOrig="1840" w:dyaOrig="360" w14:anchorId="74D0EDAD">
          <v:shape id="_x0000_i1029" type="#_x0000_t75" alt="" style="width:92pt;height:18.5pt;mso-width-percent:0;mso-height-percent:0;mso-width-percent:0;mso-height-percent:0" o:ole="">
            <v:imagedata r:id="rId16" o:title=""/>
          </v:shape>
          <o:OLEObject Type="Embed" ProgID="Equation.DSMT4" ShapeID="_x0000_i1029" DrawAspect="Content" ObjectID="_1670240935" r:id="rId17"/>
        </w:object>
      </w:r>
    </w:p>
    <w:p w14:paraId="768E7C01" w14:textId="132512CA" w:rsidR="003F6128" w:rsidRDefault="003F6128" w:rsidP="003F6128">
      <w:pPr>
        <w:pStyle w:val="TableBody"/>
        <w:tabs>
          <w:tab w:val="left" w:pos="720"/>
        </w:tabs>
        <w:ind w:left="1440" w:hanging="1440"/>
      </w:pPr>
      <w:r>
        <w:tab/>
        <w:t>b.</w:t>
      </w:r>
      <w:r>
        <w:tab/>
        <w:t>The confidence interval is based on the standard error computed by</w:t>
      </w:r>
      <w:r w:rsidR="00BB15C2">
        <w:t xml:space="preserve"> σ</w:t>
      </w:r>
      <w:r>
        <w:t xml:space="preserve"> </w:t>
      </w:r>
      <w:r w:rsidR="00BB15C2">
        <w:t>/√n</w:t>
      </w:r>
      <w:r>
        <w:t>.</w:t>
      </w:r>
      <w:r w:rsidR="00BB15C2">
        <w:t xml:space="preserve"> </w:t>
      </w:r>
      <w:r>
        <w:t xml:space="preserve"> As </w:t>
      </w:r>
      <w:r>
        <w:rPr>
          <w:i/>
        </w:rPr>
        <w:t>n</w:t>
      </w:r>
      <w:r>
        <w:t xml:space="preserve">, the sample size, increases (in this case from 49 to 64) the standard error decreases and the confidence interval becomes smaller.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53383018" w14:textId="77777777" w:rsidR="003F6128" w:rsidRDefault="003F6128" w:rsidP="003F6128">
      <w:pPr>
        <w:pStyle w:val="TableBody"/>
      </w:pPr>
    </w:p>
    <w:p w14:paraId="2D99DAC4" w14:textId="77777777" w:rsidR="003F6128" w:rsidRDefault="003F6128" w:rsidP="003F6128">
      <w:pPr>
        <w:pStyle w:val="TableBody"/>
      </w:pPr>
      <w:r>
        <w:t>7.</w:t>
      </w:r>
      <w:r>
        <w:tab/>
        <w:t>a.</w:t>
      </w:r>
      <w:r>
        <w:tab/>
        <w:t>8.60 gallons</w:t>
      </w:r>
    </w:p>
    <w:p w14:paraId="026A6713" w14:textId="725E422E" w:rsidR="003F6128" w:rsidRDefault="003F6128" w:rsidP="003F6128">
      <w:pPr>
        <w:pStyle w:val="TableBody"/>
      </w:pPr>
      <w:r>
        <w:tab/>
        <w:t>b.</w:t>
      </w:r>
      <w:r>
        <w:tab/>
      </w:r>
      <w:r w:rsidR="00BF64A6">
        <w:t>7.834</w:t>
      </w:r>
      <w:r>
        <w:t xml:space="preserve"> and 9.36</w:t>
      </w:r>
      <w:r w:rsidR="00BF64A6">
        <w:t>6</w:t>
      </w:r>
      <w:r>
        <w:t xml:space="preserve">, found by </w:t>
      </w:r>
      <w:r w:rsidR="005F35AC" w:rsidRPr="00BB15C2">
        <w:rPr>
          <w:noProof/>
          <w:position w:val="-30"/>
        </w:rPr>
        <w:object w:dxaOrig="1700" w:dyaOrig="720" w14:anchorId="2EFA7863">
          <v:shape id="_x0000_i1030" type="#_x0000_t75" alt="" style="width:85pt;height:36.5pt;mso-width-percent:0;mso-height-percent:0;mso-width-percent:0;mso-height-percent:0" o:ole="">
            <v:imagedata r:id="rId18" o:title=""/>
          </v:shape>
          <o:OLEObject Type="Embed" ProgID="Equation.3" ShapeID="_x0000_i1030" DrawAspect="Content" ObjectID="_1670240936" r:id="rId19"/>
        </w:object>
      </w:r>
      <w:bookmarkStart w:id="0" w:name="_GoBack"/>
      <w:bookmarkEnd w:id="0"/>
    </w:p>
    <w:p w14:paraId="4700FD86" w14:textId="77777777" w:rsidR="003F6128" w:rsidRDefault="003F6128" w:rsidP="003F6128">
      <w:pPr>
        <w:pStyle w:val="TableBody"/>
        <w:tabs>
          <w:tab w:val="left" w:pos="720"/>
        </w:tabs>
        <w:ind w:left="1440" w:hanging="1440"/>
      </w:pPr>
      <w:r>
        <w:tab/>
        <w:t>c.</w:t>
      </w:r>
      <w:r>
        <w:tab/>
        <w:t xml:space="preserve">If 100 such intervals were determined, the population mean would be included in about 99 intervals.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0C0ACB50" w14:textId="77777777" w:rsidR="003F6128" w:rsidRDefault="003F6128" w:rsidP="003F6128">
      <w:pPr>
        <w:pStyle w:val="TableBody"/>
      </w:pPr>
    </w:p>
    <w:p w14:paraId="15266713" w14:textId="251DD39A" w:rsidR="003F6128" w:rsidRDefault="003F6128" w:rsidP="003F6128">
      <w:pPr>
        <w:pStyle w:val="TableBody"/>
      </w:pPr>
      <w:r>
        <w:t>8.</w:t>
      </w:r>
      <w:r>
        <w:tab/>
        <w:t>5.29</w:t>
      </w:r>
      <w:r w:rsidR="00E47BB1">
        <w:t>4</w:t>
      </w:r>
      <w:r>
        <w:t xml:space="preserve"> and 6.8</w:t>
      </w:r>
      <w:r w:rsidR="00E47BB1">
        <w:t>06</w:t>
      </w:r>
      <w:r>
        <w:t xml:space="preserve"> errors found by </w:t>
      </w:r>
      <w:r w:rsidR="005F35AC" w:rsidRPr="006109C8">
        <w:rPr>
          <w:noProof/>
          <w:position w:val="-10"/>
        </w:rPr>
        <w:object w:dxaOrig="2060" w:dyaOrig="360" w14:anchorId="2BB8A92A">
          <v:shape id="_x0000_i1031" type="#_x0000_t75" alt="" style="width:103.5pt;height:18.5pt;mso-width-percent:0;mso-height-percent:0;mso-width-percent:0;mso-height-percent:0" o:ole="">
            <v:imagedata r:id="rId20" o:title=""/>
          </v:shape>
          <o:OLEObject Type="Embed" ProgID="Equation.DSMT4" ShapeID="_x0000_i1031" DrawAspect="Content" ObjectID="_1670240937" r:id="rId21"/>
        </w:object>
      </w:r>
      <w:r>
        <w:t xml:space="preserve">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7D4D016A" w14:textId="77777777" w:rsidR="003F6128" w:rsidRDefault="003F6128" w:rsidP="003F6128">
      <w:pPr>
        <w:pStyle w:val="TableBody"/>
      </w:pPr>
    </w:p>
    <w:p w14:paraId="0E3C4495" w14:textId="77777777" w:rsidR="003F6128" w:rsidRDefault="003F6128" w:rsidP="003F6128">
      <w:pPr>
        <w:pStyle w:val="TableBody"/>
      </w:pPr>
      <w:r>
        <w:t>9.</w:t>
      </w:r>
      <w:r>
        <w:tab/>
        <w:t>a.</w:t>
      </w:r>
      <w:r>
        <w:tab/>
        <w:t>2.201</w:t>
      </w:r>
    </w:p>
    <w:p w14:paraId="391FD262" w14:textId="77777777" w:rsidR="003F6128" w:rsidRDefault="003F6128" w:rsidP="003F6128">
      <w:pPr>
        <w:pStyle w:val="TableBody"/>
      </w:pPr>
      <w:r>
        <w:tab/>
        <w:t>b.</w:t>
      </w:r>
      <w:r>
        <w:tab/>
        <w:t>1.729</w:t>
      </w:r>
    </w:p>
    <w:p w14:paraId="14D6D3AB" w14:textId="77777777" w:rsidR="003F6128" w:rsidRDefault="003F6128" w:rsidP="003F6128">
      <w:pPr>
        <w:pStyle w:val="TableBody"/>
      </w:pPr>
      <w:r>
        <w:tab/>
        <w:t>c.</w:t>
      </w:r>
      <w:r>
        <w:tab/>
        <w:t xml:space="preserve">3.499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10830756" w14:textId="77777777" w:rsidR="003F6128" w:rsidRDefault="003F6128" w:rsidP="003F6128">
      <w:pPr>
        <w:pStyle w:val="TableBody"/>
      </w:pPr>
    </w:p>
    <w:p w14:paraId="0DBD3B46" w14:textId="77777777" w:rsidR="003F6128" w:rsidRDefault="003F6128" w:rsidP="003F6128">
      <w:pPr>
        <w:pStyle w:val="TableBody"/>
      </w:pPr>
      <w:r>
        <w:t>10.</w:t>
      </w:r>
      <w:r>
        <w:tab/>
        <w:t>a.</w:t>
      </w:r>
      <w:r>
        <w:tab/>
        <w:t>2.145</w:t>
      </w:r>
    </w:p>
    <w:p w14:paraId="2F97956B" w14:textId="77777777" w:rsidR="003F6128" w:rsidRDefault="003F6128" w:rsidP="003F6128">
      <w:pPr>
        <w:pStyle w:val="TableBody"/>
      </w:pPr>
      <w:r>
        <w:tab/>
        <w:t>b.</w:t>
      </w:r>
      <w:r>
        <w:tab/>
        <w:t>2.500</w:t>
      </w:r>
    </w:p>
    <w:p w14:paraId="654BEB0F" w14:textId="77777777" w:rsidR="003F6128" w:rsidRDefault="003F6128" w:rsidP="003F6128">
      <w:pPr>
        <w:pStyle w:val="TableBody"/>
      </w:pPr>
      <w:r>
        <w:tab/>
        <w:t>c.</w:t>
      </w:r>
      <w:r>
        <w:tab/>
        <w:t xml:space="preserve">1.796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2C857957" w14:textId="77777777" w:rsidR="003F6128" w:rsidRDefault="003F6128" w:rsidP="003F6128">
      <w:pPr>
        <w:pStyle w:val="TableBody"/>
      </w:pPr>
    </w:p>
    <w:p w14:paraId="178CBEBF" w14:textId="77777777" w:rsidR="003F6128" w:rsidRDefault="003F6128" w:rsidP="003F6128">
      <w:pPr>
        <w:pStyle w:val="TableBody"/>
      </w:pPr>
      <w:r>
        <w:t>11.</w:t>
      </w:r>
      <w:r>
        <w:tab/>
        <w:t>a.</w:t>
      </w:r>
      <w:r>
        <w:tab/>
        <w:t>The population mean is unknown, but the best estimate is 20, the sample mean.</w:t>
      </w:r>
    </w:p>
    <w:p w14:paraId="0D7E6B73" w14:textId="77777777" w:rsidR="003F6128" w:rsidRDefault="003F6128" w:rsidP="003F6128">
      <w:pPr>
        <w:pStyle w:val="TableBody"/>
        <w:ind w:left="1440" w:hanging="720"/>
      </w:pPr>
      <w:r>
        <w:t>b.</w:t>
      </w:r>
      <w:r>
        <w:tab/>
        <w:t xml:space="preserve">Use the </w:t>
      </w:r>
      <w:r>
        <w:rPr>
          <w:i/>
          <w:iCs/>
        </w:rPr>
        <w:t>t</w:t>
      </w:r>
      <w:r>
        <w:t xml:space="preserve"> distribution as the standard deviation is unknown. However, assume the population is normally distributed.</w:t>
      </w:r>
    </w:p>
    <w:p w14:paraId="45ECC7E2" w14:textId="45A4F75E" w:rsidR="003F6128" w:rsidRDefault="003F6128" w:rsidP="003F6128">
      <w:pPr>
        <w:pStyle w:val="TableBody"/>
      </w:pPr>
      <w:r>
        <w:tab/>
        <w:t>c.</w:t>
      </w:r>
      <w:r>
        <w:tab/>
        <w:t>2.093</w:t>
      </w:r>
    </w:p>
    <w:p w14:paraId="64B2999A" w14:textId="45CDD38A" w:rsidR="00366678" w:rsidRDefault="00366678" w:rsidP="003F6128">
      <w:pPr>
        <w:pStyle w:val="TableBody"/>
      </w:pPr>
      <w:r>
        <w:tab/>
        <w:t>d.</w:t>
      </w:r>
      <w:r>
        <w:tab/>
      </w:r>
      <m:oMath>
        <m:r>
          <m:rPr>
            <m:sty m:val="p"/>
          </m:rPr>
          <w:rPr>
            <w:rFonts w:ascii="Cambria Math" w:hAnsi="Cambria Math"/>
          </w:rPr>
          <m:t>margin of error</m:t>
        </m:r>
        <m:r>
          <w:rPr>
            <w:rFonts w:ascii="Cambria Math" w:hAnsi="Cambria Math"/>
          </w:rPr>
          <m:t>= 2.093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20</m:t>
                    </m:r>
                  </m:e>
                </m:rad>
              </m:den>
            </m:f>
          </m:e>
        </m:d>
        <m:r>
          <w:rPr>
            <w:rFonts w:ascii="Cambria Math" w:hAnsi="Cambria Math"/>
          </w:rPr>
          <m:t>=0.94</m:t>
        </m:r>
      </m:oMath>
    </w:p>
    <w:p w14:paraId="27BD1048" w14:textId="2F26FED2" w:rsidR="003F6128" w:rsidRDefault="003F6128" w:rsidP="003F6128">
      <w:pPr>
        <w:pStyle w:val="TableBody"/>
      </w:pPr>
      <w:r>
        <w:lastRenderedPageBreak/>
        <w:tab/>
      </w:r>
      <w:r w:rsidR="00366678">
        <w:t>e</w:t>
      </w:r>
      <w:r>
        <w:t>.</w:t>
      </w:r>
      <w:r>
        <w:tab/>
        <w:t xml:space="preserve">Between 19.06 and 20.94, found </w:t>
      </w:r>
      <w:r w:rsidR="00A36CED">
        <w:t>by</w:t>
      </w:r>
      <w:r w:rsidR="005F35AC" w:rsidRPr="006109C8">
        <w:rPr>
          <w:noProof/>
          <w:position w:val="-30"/>
        </w:rPr>
        <w:object w:dxaOrig="1780" w:dyaOrig="720" w14:anchorId="4EA2351B">
          <v:shape id="_x0000_i1032" type="#_x0000_t75" alt="" style="width:89pt;height:36.5pt;mso-width-percent:0;mso-height-percent:0;mso-width-percent:0;mso-height-percent:0" o:ole="">
            <v:imagedata r:id="rId22" o:title=""/>
          </v:shape>
          <o:OLEObject Type="Embed" ProgID="Equation.DSMT4" ShapeID="_x0000_i1032" DrawAspect="Content" ObjectID="_1670240938" r:id="rId23"/>
        </w:object>
      </w:r>
      <w:r>
        <w:t>.</w:t>
      </w:r>
    </w:p>
    <w:p w14:paraId="1B265235" w14:textId="5CAC5BFD" w:rsidR="003F6128" w:rsidRDefault="003F6128" w:rsidP="003F6128">
      <w:pPr>
        <w:pStyle w:val="TableBody"/>
      </w:pPr>
      <w:r>
        <w:tab/>
      </w:r>
      <w:r w:rsidR="00366678">
        <w:t>f</w:t>
      </w:r>
      <w:r>
        <w:t>.</w:t>
      </w:r>
      <w:r>
        <w:tab/>
        <w:t xml:space="preserve">Neither value is reasonable because they are not inside the interval.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282C69A3" w14:textId="77777777" w:rsidR="003F6128" w:rsidRDefault="003F6128" w:rsidP="003F6128">
      <w:r>
        <w:br w:type="page"/>
      </w:r>
    </w:p>
    <w:p w14:paraId="4ADD5666" w14:textId="16DA438F" w:rsidR="003F6128" w:rsidRDefault="003F6128" w:rsidP="003F6128">
      <w:r>
        <w:lastRenderedPageBreak/>
        <w:t>12.</w:t>
      </w:r>
      <w:r>
        <w:tab/>
        <w:t>a.</w:t>
      </w:r>
      <w:r>
        <w:tab/>
        <w:t xml:space="preserve">The population mean is unknown, but the best estimate is </w:t>
      </w:r>
      <w:r w:rsidR="00E21C21">
        <w:t>45</w:t>
      </w:r>
      <w:r>
        <w:t>, the sample mean.</w:t>
      </w:r>
    </w:p>
    <w:p w14:paraId="28486C22" w14:textId="77777777" w:rsidR="003F6128" w:rsidRDefault="003F6128" w:rsidP="003F6128">
      <w:pPr>
        <w:ind w:left="1440" w:hanging="720"/>
      </w:pPr>
      <w:r>
        <w:t>b.</w:t>
      </w:r>
      <w:r>
        <w:tab/>
        <w:t xml:space="preserve">Use the </w:t>
      </w:r>
      <w:r>
        <w:rPr>
          <w:i/>
          <w:iCs/>
        </w:rPr>
        <w:t xml:space="preserve">t </w:t>
      </w:r>
      <w:r>
        <w:t>distribution as the standard deviation is unknown and the sample size is small. However, assume the population is normally distributed.</w:t>
      </w:r>
    </w:p>
    <w:p w14:paraId="4F34A0C6" w14:textId="61C1523F" w:rsidR="006034F9" w:rsidRDefault="003F6128" w:rsidP="003F6128">
      <w:r>
        <w:tab/>
        <w:t>c.</w:t>
      </w:r>
      <w:r>
        <w:tab/>
        <w:t>1.753</w:t>
      </w:r>
    </w:p>
    <w:p w14:paraId="507D3851" w14:textId="6EE657CF" w:rsidR="006034F9" w:rsidRDefault="006034F9" w:rsidP="003F6128"/>
    <w:p w14:paraId="70CFF47E" w14:textId="320917C7" w:rsidR="006034F9" w:rsidRPr="006034F9" w:rsidRDefault="006034F9" w:rsidP="003F6128">
      <w:r>
        <w:rPr>
          <w:iCs/>
        </w:rPr>
        <w:t xml:space="preserve">             d.          </w:t>
      </w:r>
      <m:oMath>
        <m:r>
          <m:rPr>
            <m:sty m:val="p"/>
          </m:rPr>
          <w:rPr>
            <w:rFonts w:ascii="Cambria Math" w:hAnsi="Cambria Math"/>
          </w:rPr>
          <m:t>margin of error</m:t>
        </m:r>
        <m:r>
          <w:rPr>
            <w:rFonts w:ascii="Cambria Math" w:hAnsi="Cambria Math"/>
          </w:rPr>
          <m:t>= 1.753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20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16</m:t>
                    </m:r>
                  </m:e>
                </m:rad>
              </m:den>
            </m:f>
          </m:e>
        </m:d>
        <m:r>
          <w:rPr>
            <w:rFonts w:ascii="Cambria Math" w:hAnsi="Cambria Math"/>
          </w:rPr>
          <m:t>=8.765</m:t>
        </m:r>
      </m:oMath>
    </w:p>
    <w:p w14:paraId="474EBD46" w14:textId="6413D680" w:rsidR="003F6128" w:rsidRDefault="003F6128" w:rsidP="003F6128">
      <w:r>
        <w:tab/>
      </w:r>
      <w:r w:rsidR="006034F9">
        <w:t>e</w:t>
      </w:r>
      <w:r>
        <w:t>.</w:t>
      </w:r>
      <w:r>
        <w:tab/>
        <w:t xml:space="preserve">Between </w:t>
      </w:r>
      <w:r w:rsidR="00E21C21">
        <w:t>36</w:t>
      </w:r>
      <w:r>
        <w:t xml:space="preserve">.235 and </w:t>
      </w:r>
      <w:r w:rsidR="00E21C21">
        <w:t>53</w:t>
      </w:r>
      <w:r>
        <w:t xml:space="preserve">.765, found </w:t>
      </w:r>
      <w:r w:rsidR="00A36CED">
        <w:t>by</w:t>
      </w:r>
      <w:r w:rsidR="005F35AC" w:rsidRPr="00E21C21">
        <w:rPr>
          <w:noProof/>
          <w:position w:val="-30"/>
        </w:rPr>
        <w:object w:dxaOrig="1540" w:dyaOrig="700" w14:anchorId="1B28D297">
          <v:shape id="_x0000_i1033" type="#_x0000_t75" alt="" style="width:76.5pt;height:35.5pt;mso-width-percent:0;mso-height-percent:0;mso-width-percent:0;mso-height-percent:0" o:ole="">
            <v:imagedata r:id="rId24" o:title=""/>
          </v:shape>
          <o:OLEObject Type="Embed" ProgID="Equation.3" ShapeID="_x0000_i1033" DrawAspect="Content" ObjectID="_1670240939" r:id="rId25"/>
        </w:object>
      </w:r>
      <w:r>
        <w:t>.</w:t>
      </w:r>
    </w:p>
    <w:p w14:paraId="32C00690" w14:textId="1C71C744" w:rsidR="003F6128" w:rsidRDefault="003F6128" w:rsidP="003F6128">
      <w:r>
        <w:tab/>
      </w:r>
      <w:r w:rsidR="006034F9">
        <w:t>f</w:t>
      </w:r>
      <w:r>
        <w:t>.</w:t>
      </w:r>
      <w:r>
        <w:tab/>
        <w:t xml:space="preserve">That value is reasonable because it is inside the interval.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0BC89DE1" w14:textId="77777777" w:rsidR="003F6128" w:rsidRDefault="003F6128" w:rsidP="003F6128"/>
    <w:p w14:paraId="2A5D72DE" w14:textId="77777777" w:rsidR="003F6128" w:rsidRDefault="003F6128" w:rsidP="00BE2CE4">
      <w:pPr>
        <w:ind w:left="720" w:hanging="720"/>
      </w:pPr>
      <w:r>
        <w:t>13.</w:t>
      </w:r>
      <w:r>
        <w:tab/>
      </w:r>
      <w:proofErr w:type="gramStart"/>
      <w:r>
        <w:t>Between</w:t>
      </w:r>
      <w:proofErr w:type="gramEnd"/>
      <w:r>
        <w:t xml:space="preserve"> 95.39 and 101.81, found by </w:t>
      </w:r>
      <w:r w:rsidR="005F35AC" w:rsidRPr="006109C8">
        <w:rPr>
          <w:noProof/>
          <w:position w:val="-28"/>
        </w:rPr>
        <w:object w:dxaOrig="1780" w:dyaOrig="660" w14:anchorId="3CB4EEE1">
          <v:shape id="_x0000_i1034" type="#_x0000_t75" alt="" style="width:89pt;height:33.5pt;mso-width-percent:0;mso-height-percent:0;mso-width-percent:0;mso-height-percent:0" o:ole="">
            <v:imagedata r:id="rId26" o:title=""/>
          </v:shape>
          <o:OLEObject Type="Embed" ProgID="Equation.DSMT4" ShapeID="_x0000_i1034" DrawAspect="Content" ObjectID="_1670240940" r:id="rId27"/>
        </w:object>
      </w:r>
      <w:r w:rsidR="00BE2CE4">
        <w:t xml:space="preserve"> about 90 percent of the intervals constructed of similar size will include the population mean</w:t>
      </w:r>
      <w:r>
        <w:t xml:space="preserve">.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5E0C75FB" w14:textId="77777777" w:rsidR="003F6128" w:rsidRDefault="003F6128" w:rsidP="003F6128"/>
    <w:p w14:paraId="1F16F507" w14:textId="115386A9" w:rsidR="003F6128" w:rsidRDefault="003F6128" w:rsidP="00BE2CE4">
      <w:pPr>
        <w:ind w:left="720" w:hanging="720"/>
      </w:pPr>
      <w:r>
        <w:t>14.</w:t>
      </w:r>
      <w:r>
        <w:tab/>
      </w:r>
      <w:proofErr w:type="gramStart"/>
      <w:r>
        <w:t>Between</w:t>
      </w:r>
      <w:proofErr w:type="gramEnd"/>
      <w:r>
        <w:t xml:space="preserve"> </w:t>
      </w:r>
      <w:r w:rsidR="00E069F9">
        <w:t>16.99</w:t>
      </w:r>
      <w:r>
        <w:t xml:space="preserve"> and </w:t>
      </w:r>
      <w:r w:rsidR="00E069F9">
        <w:t>25.14</w:t>
      </w:r>
      <w:r>
        <w:t xml:space="preserve">, found by </w:t>
      </w:r>
      <w:r w:rsidR="005F35AC" w:rsidRPr="00E069F9">
        <w:rPr>
          <w:noProof/>
          <w:position w:val="-30"/>
        </w:rPr>
        <w:object w:dxaOrig="1860" w:dyaOrig="700" w14:anchorId="778B13F8">
          <v:shape id="_x0000_i1035" type="#_x0000_t75" alt="" style="width:93.5pt;height:35.5pt;mso-width-percent:0;mso-height-percent:0;mso-width-percent:0;mso-height-percent:0" o:ole="">
            <v:imagedata r:id="rId28" o:title=""/>
          </v:shape>
          <o:OLEObject Type="Embed" ProgID="Equation.3" ShapeID="_x0000_i1035" DrawAspect="Content" ObjectID="_1670240941" r:id="rId29"/>
        </w:object>
      </w:r>
      <w:r w:rsidR="00BE2CE4">
        <w:t xml:space="preserve"> about 98 percent of the intervals constructed of similar size will include the population mean</w:t>
      </w:r>
      <w:r>
        <w:t xml:space="preserve">. </w:t>
      </w:r>
      <w:r w:rsidRPr="00F125F4">
        <w:rPr>
          <w:b/>
        </w:rPr>
        <w:t>(</w:t>
      </w:r>
      <w:r w:rsidR="00734653">
        <w:rPr>
          <w:b/>
        </w:rPr>
        <w:t>LO9-2</w:t>
      </w:r>
      <w:r w:rsidRPr="00F125F4">
        <w:rPr>
          <w:b/>
        </w:rPr>
        <w:t>)</w:t>
      </w:r>
    </w:p>
    <w:p w14:paraId="4EC2D506" w14:textId="77777777" w:rsidR="003F6128" w:rsidRDefault="003F6128" w:rsidP="003F6128"/>
    <w:p w14:paraId="23732BF6" w14:textId="77777777" w:rsidR="003F6128" w:rsidRDefault="003F6128" w:rsidP="003F6128">
      <w:r>
        <w:t xml:space="preserve">15. </w:t>
      </w:r>
      <w:r>
        <w:tab/>
        <w:t>a.</w:t>
      </w:r>
      <w:r>
        <w:tab/>
        <w:t>0.8, found by 80/100.</w:t>
      </w:r>
    </w:p>
    <w:p w14:paraId="146A3B9C" w14:textId="77777777" w:rsidR="003F6128" w:rsidRDefault="003F6128" w:rsidP="003F6128">
      <w:r>
        <w:tab/>
        <w:t>b.</w:t>
      </w:r>
      <w:r>
        <w:tab/>
        <w:t>Between 0.72</w:t>
      </w:r>
      <w:r w:rsidR="00C51807">
        <w:t>2</w:t>
      </w:r>
      <w:r>
        <w:t xml:space="preserve"> and 0.8</w:t>
      </w:r>
      <w:r w:rsidR="00C51807">
        <w:t>7</w:t>
      </w:r>
      <w:r>
        <w:t xml:space="preserve">8, found </w:t>
      </w:r>
      <w:proofErr w:type="gramStart"/>
      <w:r>
        <w:t xml:space="preserve">by </w:t>
      </w:r>
      <w:proofErr w:type="gramEnd"/>
      <w:r w:rsidR="005F35AC" w:rsidRPr="006109C8">
        <w:rPr>
          <w:noProof/>
          <w:position w:val="-34"/>
        </w:rPr>
        <w:object w:dxaOrig="2500" w:dyaOrig="800" w14:anchorId="62C42425">
          <v:shape id="_x0000_i1036" type="#_x0000_t75" alt="" style="width:125pt;height:40pt;mso-width-percent:0;mso-height-percent:0;mso-width-percent:0;mso-height-percent:0" o:ole="">
            <v:imagedata r:id="rId30" o:title=""/>
          </v:shape>
          <o:OLEObject Type="Embed" ProgID="Equation.DSMT4" ShapeID="_x0000_i1036" DrawAspect="Content" ObjectID="_1670240942" r:id="rId31"/>
        </w:object>
      </w:r>
      <w:r>
        <w:t>.</w:t>
      </w:r>
    </w:p>
    <w:p w14:paraId="4A7D8ED6" w14:textId="1A3AD39E" w:rsidR="003F6128" w:rsidRDefault="003F6128" w:rsidP="00A138E5">
      <w:pPr>
        <w:tabs>
          <w:tab w:val="left" w:pos="720"/>
        </w:tabs>
        <w:ind w:left="1440" w:right="-288" w:hanging="1440"/>
      </w:pPr>
      <w:r>
        <w:tab/>
        <w:t>c.</w:t>
      </w:r>
      <w:r>
        <w:tab/>
        <w:t>We are reasonably sure the population proportion is between 72 and 88 percent.</w:t>
      </w:r>
      <w:r w:rsidR="00A2642A">
        <w:t xml:space="preserve"> We expect 95% of similar constructed samples to contain the true population proportion</w:t>
      </w:r>
      <w:proofErr w:type="gramStart"/>
      <w:r w:rsidR="00A2642A">
        <w:t>.</w:t>
      </w:r>
      <w:r w:rsidRPr="00F125F4">
        <w:rPr>
          <w:b/>
        </w:rPr>
        <w:t>(</w:t>
      </w:r>
      <w:proofErr w:type="gramEnd"/>
      <w:r w:rsidR="00734653">
        <w:rPr>
          <w:b/>
        </w:rPr>
        <w:t>LO9-3</w:t>
      </w:r>
      <w:r w:rsidRPr="00F125F4">
        <w:rPr>
          <w:b/>
        </w:rPr>
        <w:t>)</w:t>
      </w:r>
    </w:p>
    <w:p w14:paraId="4DDD864D" w14:textId="77777777" w:rsidR="003F6128" w:rsidRDefault="003F6128" w:rsidP="003F6128"/>
    <w:p w14:paraId="46761AA7" w14:textId="77777777" w:rsidR="003F6128" w:rsidRDefault="003F6128" w:rsidP="003F6128">
      <w:r>
        <w:t>16.</w:t>
      </w:r>
      <w:r>
        <w:tab/>
        <w:t>a.</w:t>
      </w:r>
      <w:r>
        <w:tab/>
        <w:t>0.75, found by 300/400.</w:t>
      </w:r>
    </w:p>
    <w:p w14:paraId="3BE95AF9" w14:textId="77777777" w:rsidR="003F6128" w:rsidRDefault="003F6128" w:rsidP="003F6128">
      <w:r>
        <w:tab/>
        <w:t>b.</w:t>
      </w:r>
      <w:r>
        <w:tab/>
        <w:t xml:space="preserve">Between 0.694 and 0.806, found </w:t>
      </w:r>
      <w:proofErr w:type="gramStart"/>
      <w:r>
        <w:t xml:space="preserve">by </w:t>
      </w:r>
      <w:proofErr w:type="gramEnd"/>
      <w:r w:rsidR="005F35AC" w:rsidRPr="006109C8">
        <w:rPr>
          <w:noProof/>
          <w:position w:val="-34"/>
        </w:rPr>
        <w:object w:dxaOrig="3040" w:dyaOrig="800" w14:anchorId="4DD91876">
          <v:shape id="_x0000_i1037" type="#_x0000_t75" alt="" style="width:152pt;height:40pt;mso-width-percent:0;mso-height-percent:0;mso-width-percent:0;mso-height-percent:0" o:ole="">
            <v:imagedata r:id="rId32" o:title=""/>
          </v:shape>
          <o:OLEObject Type="Embed" ProgID="Equation.DSMT4" ShapeID="_x0000_i1037" DrawAspect="Content" ObjectID="_1670240943" r:id="rId33"/>
        </w:object>
      </w:r>
      <w:r>
        <w:t>.</w:t>
      </w:r>
    </w:p>
    <w:p w14:paraId="0253E84A" w14:textId="77777777" w:rsidR="003F6128" w:rsidRDefault="003F6128" w:rsidP="00A93607">
      <w:pPr>
        <w:tabs>
          <w:tab w:val="left" w:pos="720"/>
        </w:tabs>
        <w:ind w:left="1440" w:right="-288" w:hanging="1440"/>
      </w:pPr>
      <w:r>
        <w:tab/>
        <w:t>c.</w:t>
      </w:r>
      <w:r>
        <w:tab/>
        <w:t>We are reasonably sure the population proportion is between 69 and 81 percent.</w:t>
      </w:r>
      <w:r w:rsidR="00A93607" w:rsidRPr="00A93607">
        <w:t xml:space="preserve"> </w:t>
      </w:r>
      <w:r w:rsidR="00A93607">
        <w:t>We expect 99% of similar constructed samples to contain the true population proportion.</w:t>
      </w:r>
      <w:r>
        <w:t xml:space="preserve"> </w:t>
      </w:r>
      <w:r w:rsidRPr="00F125F4">
        <w:rPr>
          <w:b/>
        </w:rPr>
        <w:t>(</w:t>
      </w:r>
      <w:r w:rsidR="00734653">
        <w:rPr>
          <w:b/>
        </w:rPr>
        <w:t>LO9-3</w:t>
      </w:r>
      <w:r w:rsidRPr="00F125F4">
        <w:rPr>
          <w:b/>
        </w:rPr>
        <w:t>)</w:t>
      </w:r>
    </w:p>
    <w:p w14:paraId="68030C96" w14:textId="77777777" w:rsidR="003F6128" w:rsidRDefault="003F6128" w:rsidP="003F6128"/>
    <w:p w14:paraId="5806CF0E" w14:textId="77777777" w:rsidR="003F6128" w:rsidRDefault="003F6128" w:rsidP="003F6128">
      <w:r>
        <w:t xml:space="preserve">17. </w:t>
      </w:r>
      <w:r>
        <w:tab/>
        <w:t>a.</w:t>
      </w:r>
      <w:r>
        <w:tab/>
        <w:t>0.625, found by 250/400.</w:t>
      </w:r>
    </w:p>
    <w:p w14:paraId="18422088" w14:textId="77777777" w:rsidR="003F6128" w:rsidRDefault="003F6128" w:rsidP="003F6128">
      <w:r>
        <w:tab/>
        <w:t>b.</w:t>
      </w:r>
      <w:r>
        <w:tab/>
        <w:t xml:space="preserve">Between 0.563 and 0.687, found </w:t>
      </w:r>
      <w:proofErr w:type="gramStart"/>
      <w:r>
        <w:t xml:space="preserve">by </w:t>
      </w:r>
      <w:proofErr w:type="gramEnd"/>
      <w:r w:rsidR="005F35AC" w:rsidRPr="006109C8">
        <w:rPr>
          <w:noProof/>
          <w:position w:val="-34"/>
        </w:rPr>
        <w:object w:dxaOrig="3400" w:dyaOrig="800" w14:anchorId="1989691A">
          <v:shape id="_x0000_i1038" type="#_x0000_t75" alt="" style="width:170.5pt;height:40pt;mso-width-percent:0;mso-height-percent:0;mso-width-percent:0;mso-height-percent:0" o:ole="">
            <v:imagedata r:id="rId34" o:title=""/>
          </v:shape>
          <o:OLEObject Type="Embed" ProgID="Equation.DSMT4" ShapeID="_x0000_i1038" DrawAspect="Content" ObjectID="_1670240944" r:id="rId35"/>
        </w:object>
      </w:r>
      <w:r>
        <w:t>.</w:t>
      </w:r>
    </w:p>
    <w:p w14:paraId="3BE6D015" w14:textId="77777777" w:rsidR="003F6128" w:rsidRDefault="003F6128" w:rsidP="003153F0">
      <w:pPr>
        <w:tabs>
          <w:tab w:val="left" w:pos="720"/>
        </w:tabs>
        <w:ind w:left="1440" w:right="-288" w:hanging="1440"/>
      </w:pPr>
      <w:r>
        <w:tab/>
        <w:t>c.</w:t>
      </w:r>
      <w:r>
        <w:tab/>
        <w:t xml:space="preserve">We are reasonably sure the population proportion is between 56 and 69 percent. </w:t>
      </w:r>
      <w:r w:rsidR="003153F0">
        <w:t xml:space="preserve">We expect 99% of similar constructed samples to contain the true population proportion. </w:t>
      </w:r>
      <w:r w:rsidRPr="00F125F4">
        <w:rPr>
          <w:b/>
        </w:rPr>
        <w:t>(</w:t>
      </w:r>
      <w:r w:rsidR="00734653">
        <w:rPr>
          <w:b/>
        </w:rPr>
        <w:t>LO9-3</w:t>
      </w:r>
      <w:r w:rsidRPr="00F125F4">
        <w:rPr>
          <w:b/>
        </w:rPr>
        <w:t>)</w:t>
      </w:r>
    </w:p>
    <w:p w14:paraId="20C984D5" w14:textId="77777777" w:rsidR="003F6128" w:rsidRDefault="003F6128" w:rsidP="003F6128"/>
    <w:p w14:paraId="6DF992A1" w14:textId="77777777" w:rsidR="003F6128" w:rsidRDefault="003F6128" w:rsidP="003F6128">
      <w:r>
        <w:t>18.</w:t>
      </w:r>
      <w:r>
        <w:tab/>
        <w:t>a.</w:t>
      </w:r>
      <w:r>
        <w:tab/>
        <w:t>0.05, found by 15/300.</w:t>
      </w:r>
    </w:p>
    <w:p w14:paraId="1A7B0D9F" w14:textId="77777777" w:rsidR="003F6128" w:rsidRDefault="003F6128" w:rsidP="003F6128">
      <w:r>
        <w:tab/>
        <w:t>b.</w:t>
      </w:r>
      <w:r>
        <w:tab/>
        <w:t xml:space="preserve">Between 0.025 and 0.075, found </w:t>
      </w:r>
      <w:proofErr w:type="gramStart"/>
      <w:r>
        <w:t xml:space="preserve">by </w:t>
      </w:r>
      <w:proofErr w:type="gramEnd"/>
      <w:r w:rsidR="005F35AC" w:rsidRPr="006109C8">
        <w:rPr>
          <w:noProof/>
          <w:position w:val="-34"/>
        </w:rPr>
        <w:object w:dxaOrig="2860" w:dyaOrig="800" w14:anchorId="3FE71CBE">
          <v:shape id="_x0000_i1039" type="#_x0000_t75" alt="" style="width:142pt;height:40pt;mso-width-percent:0;mso-height-percent:0;mso-width-percent:0;mso-height-percent:0" o:ole="">
            <v:imagedata r:id="rId36" o:title=""/>
          </v:shape>
          <o:OLEObject Type="Embed" ProgID="Equation.DSMT4" ShapeID="_x0000_i1039" DrawAspect="Content" ObjectID="_1670240945" r:id="rId37"/>
        </w:object>
      </w:r>
      <w:r>
        <w:t>.</w:t>
      </w:r>
    </w:p>
    <w:p w14:paraId="7DC64C39" w14:textId="08AD0BE7" w:rsidR="003F6128" w:rsidRDefault="003F6128" w:rsidP="003F6128">
      <w:r>
        <w:lastRenderedPageBreak/>
        <w:tab/>
        <w:t>c.</w:t>
      </w:r>
      <w:r>
        <w:tab/>
        <w:t xml:space="preserve">No, </w:t>
      </w:r>
      <w:r w:rsidR="00470AD4">
        <w:t xml:space="preserve">the interval estimates the population percent defective is between 2.5% and 7.5%.  </w:t>
      </w:r>
      <w:r w:rsidR="00470AD4">
        <w:tab/>
      </w:r>
      <w:r w:rsidR="00470AD4">
        <w:tab/>
        <w:t xml:space="preserve">The estimated percent defective is less than 10%. </w:t>
      </w:r>
      <w:r w:rsidRPr="00F125F4">
        <w:rPr>
          <w:b/>
        </w:rPr>
        <w:t>(</w:t>
      </w:r>
      <w:r w:rsidR="00734653">
        <w:rPr>
          <w:b/>
        </w:rPr>
        <w:t>LO9-3</w:t>
      </w:r>
      <w:r w:rsidRPr="00F125F4">
        <w:rPr>
          <w:b/>
        </w:rPr>
        <w:t>)</w:t>
      </w:r>
    </w:p>
    <w:p w14:paraId="3B672124" w14:textId="53C5827F" w:rsidR="003F6128" w:rsidRDefault="003F6128" w:rsidP="003F6128"/>
    <w:p w14:paraId="7E6F346C" w14:textId="77777777" w:rsidR="003F6128" w:rsidRDefault="003F6128" w:rsidP="003F6128">
      <w:r>
        <w:t>19.</w:t>
      </w:r>
      <w:r>
        <w:tab/>
        <w:t xml:space="preserve">97, found by </w:t>
      </w:r>
      <w:r w:rsidR="005F35AC" w:rsidRPr="006109C8">
        <w:rPr>
          <w:noProof/>
          <w:position w:val="-26"/>
        </w:rPr>
        <w:object w:dxaOrig="2200" w:dyaOrig="680" w14:anchorId="49CB8568">
          <v:shape id="_x0000_i1040" type="#_x0000_t75" alt="" style="width:110.5pt;height:33.5pt;mso-width-percent:0;mso-height-percent:0;mso-width-percent:0;mso-height-percent:0" o:ole="">
            <v:imagedata r:id="rId38" o:title=""/>
          </v:shape>
          <o:OLEObject Type="Embed" ProgID="Equation.DSMT4" ShapeID="_x0000_i1040" DrawAspect="Content" ObjectID="_1670240946" r:id="rId39"/>
        </w:object>
      </w:r>
      <w:r>
        <w:t xml:space="preserve"> </w:t>
      </w:r>
      <w:r w:rsidRPr="00F125F4">
        <w:rPr>
          <w:b/>
        </w:rPr>
        <w:t>(</w:t>
      </w:r>
      <w:r w:rsidR="00734653">
        <w:rPr>
          <w:b/>
        </w:rPr>
        <w:t>LO9-4</w:t>
      </w:r>
      <w:r w:rsidRPr="00F125F4">
        <w:rPr>
          <w:b/>
        </w:rPr>
        <w:t>)</w:t>
      </w:r>
    </w:p>
    <w:p w14:paraId="0B3B04FB" w14:textId="77777777" w:rsidR="003F6128" w:rsidRDefault="003F6128" w:rsidP="003F6128"/>
    <w:p w14:paraId="723ABA77" w14:textId="7EA1890A" w:rsidR="003F6128" w:rsidRDefault="003F6128" w:rsidP="003F6128">
      <w:r>
        <w:t>20.</w:t>
      </w:r>
      <w:r>
        <w:tab/>
        <w:t xml:space="preserve">60, found by </w:t>
      </w:r>
      <w:r w:rsidR="005F35AC" w:rsidRPr="00F028CC">
        <w:rPr>
          <w:noProof/>
          <w:position w:val="-28"/>
        </w:rPr>
        <w:object w:dxaOrig="2580" w:dyaOrig="740" w14:anchorId="7DC0F4A9">
          <v:shape id="_x0000_i1041" type="#_x0000_t75" alt="" style="width:129pt;height:38pt;mso-width-percent:0;mso-height-percent:0;mso-width-percent:0;mso-height-percent:0" o:ole="">
            <v:imagedata r:id="rId40" o:title=""/>
          </v:shape>
          <o:OLEObject Type="Embed" ProgID="Equation.3" ShapeID="_x0000_i1041" DrawAspect="Content" ObjectID="_1670240947" r:id="rId41"/>
        </w:object>
      </w:r>
      <w:r>
        <w:t xml:space="preserve"> </w:t>
      </w:r>
      <w:r w:rsidRPr="00F125F4">
        <w:rPr>
          <w:b/>
        </w:rPr>
        <w:t>(</w:t>
      </w:r>
      <w:r w:rsidR="00734653">
        <w:rPr>
          <w:b/>
        </w:rPr>
        <w:t>LO9-4</w:t>
      </w:r>
      <w:r w:rsidRPr="00F125F4">
        <w:rPr>
          <w:b/>
        </w:rPr>
        <w:t>)</w:t>
      </w:r>
    </w:p>
    <w:p w14:paraId="52106AA7" w14:textId="77777777" w:rsidR="003F6128" w:rsidRDefault="003F6128" w:rsidP="003F6128"/>
    <w:p w14:paraId="5AD87995" w14:textId="77777777" w:rsidR="003F6128" w:rsidRDefault="003F6128" w:rsidP="003F6128">
      <w:r>
        <w:t>21.</w:t>
      </w:r>
      <w:r>
        <w:tab/>
        <w:t xml:space="preserve">196, found by </w:t>
      </w:r>
      <w:r w:rsidR="005F35AC" w:rsidRPr="006109C8">
        <w:rPr>
          <w:noProof/>
          <w:position w:val="-26"/>
        </w:rPr>
        <w:object w:dxaOrig="3080" w:dyaOrig="680" w14:anchorId="1C2D1DB9">
          <v:shape id="_x0000_i1042" type="#_x0000_t75" alt="" style="width:154pt;height:33.5pt;mso-width-percent:0;mso-height-percent:0;mso-width-percent:0;mso-height-percent:0" o:ole="">
            <v:imagedata r:id="rId42" o:title=""/>
          </v:shape>
          <o:OLEObject Type="Embed" ProgID="Equation.DSMT4" ShapeID="_x0000_i1042" DrawAspect="Content" ObjectID="_1670240948" r:id="rId43"/>
        </w:object>
      </w:r>
      <w:r>
        <w:t xml:space="preserve"> </w:t>
      </w:r>
      <w:r w:rsidRPr="00F125F4">
        <w:rPr>
          <w:b/>
        </w:rPr>
        <w:t>(</w:t>
      </w:r>
      <w:r w:rsidR="00734653">
        <w:rPr>
          <w:b/>
        </w:rPr>
        <w:t>LO9-4</w:t>
      </w:r>
      <w:r w:rsidRPr="00F125F4">
        <w:rPr>
          <w:b/>
        </w:rPr>
        <w:t>)</w:t>
      </w:r>
    </w:p>
    <w:p w14:paraId="3DBD3F11" w14:textId="77777777" w:rsidR="003F6128" w:rsidRDefault="003F6128" w:rsidP="003F6128"/>
    <w:p w14:paraId="20294545" w14:textId="77777777" w:rsidR="003F6128" w:rsidRDefault="003F6128" w:rsidP="003F6128">
      <w:r>
        <w:t>22.</w:t>
      </w:r>
      <w:r>
        <w:tab/>
        <w:t xml:space="preserve">165, found by </w:t>
      </w:r>
      <w:r w:rsidR="005F35AC" w:rsidRPr="006109C8">
        <w:rPr>
          <w:noProof/>
          <w:position w:val="-26"/>
        </w:rPr>
        <w:object w:dxaOrig="3000" w:dyaOrig="680" w14:anchorId="738742B9">
          <v:shape id="_x0000_i1043" type="#_x0000_t75" alt="" style="width:150.5pt;height:33.5pt;mso-width-percent:0;mso-height-percent:0;mso-width-percent:0;mso-height-percent:0" o:ole="">
            <v:imagedata r:id="rId44" o:title=""/>
          </v:shape>
          <o:OLEObject Type="Embed" ProgID="Equation.DSMT4" ShapeID="_x0000_i1043" DrawAspect="Content" ObjectID="_1670240949" r:id="rId45"/>
        </w:object>
      </w:r>
      <w:r>
        <w:t xml:space="preserve"> </w:t>
      </w:r>
      <w:r w:rsidRPr="00F125F4">
        <w:rPr>
          <w:b/>
        </w:rPr>
        <w:t>(</w:t>
      </w:r>
      <w:r w:rsidR="00734653">
        <w:rPr>
          <w:b/>
        </w:rPr>
        <w:t>LO9-4)</w:t>
      </w:r>
    </w:p>
    <w:p w14:paraId="6A533697" w14:textId="77777777" w:rsidR="003F6128" w:rsidRDefault="003F6128" w:rsidP="003F6128"/>
    <w:p w14:paraId="1562267C" w14:textId="77777777" w:rsidR="003F6128" w:rsidRDefault="003F6128" w:rsidP="003F6128">
      <w:r>
        <w:t>23.</w:t>
      </w:r>
      <w:r>
        <w:tab/>
        <w:t xml:space="preserve">554, found by </w:t>
      </w:r>
      <w:r w:rsidR="005F35AC" w:rsidRPr="006109C8">
        <w:rPr>
          <w:noProof/>
          <w:position w:val="-26"/>
        </w:rPr>
        <w:object w:dxaOrig="2200" w:dyaOrig="680" w14:anchorId="1907DBBD">
          <v:shape id="_x0000_i1044" type="#_x0000_t75" alt="" style="width:110.5pt;height:33.5pt;mso-width-percent:0;mso-height-percent:0;mso-width-percent:0;mso-height-percent:0" o:ole="">
            <v:imagedata r:id="rId46" o:title=""/>
          </v:shape>
          <o:OLEObject Type="Embed" ProgID="Equation.DSMT4" ShapeID="_x0000_i1044" DrawAspect="Content" ObjectID="_1670240950" r:id="rId47"/>
        </w:object>
      </w:r>
      <w:r>
        <w:t xml:space="preserve"> </w:t>
      </w:r>
      <w:r w:rsidRPr="00F125F4">
        <w:rPr>
          <w:b/>
        </w:rPr>
        <w:t>(</w:t>
      </w:r>
      <w:r w:rsidR="00734653">
        <w:rPr>
          <w:b/>
        </w:rPr>
        <w:t>LO9-4</w:t>
      </w:r>
      <w:r w:rsidRPr="00F125F4">
        <w:rPr>
          <w:b/>
        </w:rPr>
        <w:t>)</w:t>
      </w:r>
    </w:p>
    <w:p w14:paraId="716B1E8A" w14:textId="77777777" w:rsidR="003F6128" w:rsidRDefault="003F6128" w:rsidP="003F6128">
      <w:pPr>
        <w:pStyle w:val="TableBody"/>
      </w:pPr>
    </w:p>
    <w:p w14:paraId="357F7684" w14:textId="77777777" w:rsidR="003F6128" w:rsidRDefault="003F6128" w:rsidP="003F6128">
      <w:pPr>
        <w:pStyle w:val="TableBody"/>
      </w:pPr>
      <w:r>
        <w:t>24.</w:t>
      </w:r>
      <w:r>
        <w:tab/>
        <w:t xml:space="preserve">25, found by </w:t>
      </w:r>
      <w:r w:rsidR="005F35AC" w:rsidRPr="006109C8">
        <w:rPr>
          <w:noProof/>
          <w:position w:val="-26"/>
        </w:rPr>
        <w:object w:dxaOrig="2260" w:dyaOrig="680" w14:anchorId="7E1898D7">
          <v:shape id="_x0000_i1045" type="#_x0000_t75" alt="" style="width:112.5pt;height:33.5pt;mso-width-percent:0;mso-height-percent:0;mso-width-percent:0;mso-height-percent:0" o:ole="">
            <v:imagedata r:id="rId48" o:title=""/>
          </v:shape>
          <o:OLEObject Type="Embed" ProgID="Equation.DSMT4" ShapeID="_x0000_i1045" DrawAspect="Content" ObjectID="_1670240951" r:id="rId49"/>
        </w:object>
      </w:r>
      <w:r>
        <w:t xml:space="preserve"> </w:t>
      </w:r>
      <w:r w:rsidRPr="00F125F4">
        <w:rPr>
          <w:b/>
        </w:rPr>
        <w:t>(</w:t>
      </w:r>
      <w:r w:rsidR="00734653">
        <w:rPr>
          <w:b/>
        </w:rPr>
        <w:t>LO9-4</w:t>
      </w:r>
      <w:r w:rsidRPr="00F125F4">
        <w:rPr>
          <w:b/>
        </w:rPr>
        <w:t>)</w:t>
      </w:r>
    </w:p>
    <w:p w14:paraId="75F26C75" w14:textId="77777777" w:rsidR="003F6128" w:rsidRDefault="003F6128" w:rsidP="003F6128">
      <w:pPr>
        <w:pStyle w:val="TableBody"/>
      </w:pPr>
    </w:p>
    <w:p w14:paraId="7037C1C8" w14:textId="77777777" w:rsidR="003F6128" w:rsidRDefault="003F6128" w:rsidP="003F6128">
      <w:pPr>
        <w:pStyle w:val="TableBody"/>
      </w:pPr>
      <w:r>
        <w:t>25.</w:t>
      </w:r>
      <w:r>
        <w:tab/>
        <w:t>a.</w:t>
      </w:r>
      <w:r>
        <w:tab/>
        <w:t xml:space="preserve">577, found by </w:t>
      </w:r>
      <w:r w:rsidR="005F35AC" w:rsidRPr="006109C8">
        <w:rPr>
          <w:noProof/>
          <w:position w:val="-26"/>
        </w:rPr>
        <w:object w:dxaOrig="2880" w:dyaOrig="680" w14:anchorId="744A2164">
          <v:shape id="_x0000_i1046" type="#_x0000_t75" alt="" style="width:2in;height:33.5pt;mso-width-percent:0;mso-height-percent:0;mso-width-percent:0;mso-height-percent:0" o:ole="">
            <v:imagedata r:id="rId50" o:title=""/>
          </v:shape>
          <o:OLEObject Type="Embed" ProgID="Equation.DSMT4" ShapeID="_x0000_i1046" DrawAspect="Content" ObjectID="_1670240952" r:id="rId51"/>
        </w:object>
      </w:r>
    </w:p>
    <w:p w14:paraId="26120A79" w14:textId="77777777" w:rsidR="003F6128" w:rsidRDefault="003F6128" w:rsidP="003F6128">
      <w:pPr>
        <w:pStyle w:val="TableBody"/>
      </w:pPr>
      <w:r>
        <w:tab/>
        <w:t>b.</w:t>
      </w:r>
      <w:r>
        <w:tab/>
        <w:t xml:space="preserve">601, found by </w:t>
      </w:r>
      <w:r w:rsidR="005F35AC" w:rsidRPr="006109C8">
        <w:rPr>
          <w:noProof/>
          <w:position w:val="-26"/>
        </w:rPr>
        <w:object w:dxaOrig="2880" w:dyaOrig="680" w14:anchorId="07C16953">
          <v:shape id="_x0000_i1047" type="#_x0000_t75" alt="" style="width:2in;height:33.5pt;mso-width-percent:0;mso-height-percent:0;mso-width-percent:0;mso-height-percent:0" o:ole="">
            <v:imagedata r:id="rId52" o:title=""/>
          </v:shape>
          <o:OLEObject Type="Embed" ProgID="Equation.DSMT4" ShapeID="_x0000_i1047" DrawAspect="Content" ObjectID="_1670240953" r:id="rId53"/>
        </w:object>
      </w:r>
      <w:r>
        <w:t xml:space="preserve"> </w:t>
      </w:r>
      <w:r w:rsidRPr="00F125F4">
        <w:rPr>
          <w:b/>
        </w:rPr>
        <w:t>(</w:t>
      </w:r>
      <w:r w:rsidR="00734653">
        <w:rPr>
          <w:b/>
        </w:rPr>
        <w:t>LO9-4</w:t>
      </w:r>
      <w:r w:rsidRPr="00F125F4">
        <w:rPr>
          <w:b/>
        </w:rPr>
        <w:t>)</w:t>
      </w:r>
    </w:p>
    <w:p w14:paraId="1D287E54" w14:textId="77777777" w:rsidR="003F6128" w:rsidRDefault="003F6128" w:rsidP="003F6128">
      <w:pPr>
        <w:pStyle w:val="TableBody"/>
      </w:pPr>
    </w:p>
    <w:p w14:paraId="35832319" w14:textId="77777777" w:rsidR="003F6128" w:rsidRDefault="003F6128" w:rsidP="003F6128">
      <w:pPr>
        <w:pStyle w:val="TableBody"/>
      </w:pPr>
      <w:r>
        <w:t>26.</w:t>
      </w:r>
      <w:r>
        <w:tab/>
        <w:t>a.</w:t>
      </w:r>
      <w:r>
        <w:tab/>
        <w:t xml:space="preserve">5683, found by </w:t>
      </w:r>
      <w:r w:rsidR="005F35AC" w:rsidRPr="006109C8">
        <w:rPr>
          <w:noProof/>
          <w:position w:val="-26"/>
        </w:rPr>
        <w:object w:dxaOrig="2160" w:dyaOrig="680" w14:anchorId="6C35F20B">
          <v:shape id="_x0000_i1048" type="#_x0000_t75" alt="" style="width:108.5pt;height:33.5pt;mso-width-percent:0;mso-height-percent:0;mso-width-percent:0;mso-height-percent:0" o:ole="">
            <v:imagedata r:id="rId54" o:title=""/>
          </v:shape>
          <o:OLEObject Type="Embed" ProgID="Equation.DSMT4" ShapeID="_x0000_i1048" DrawAspect="Content" ObjectID="_1670240954" r:id="rId55"/>
        </w:object>
      </w:r>
    </w:p>
    <w:p w14:paraId="02E653F9" w14:textId="77777777" w:rsidR="003F6128" w:rsidRDefault="003F6128" w:rsidP="003F6128">
      <w:pPr>
        <w:pStyle w:val="TableBody"/>
        <w:tabs>
          <w:tab w:val="left" w:pos="720"/>
        </w:tabs>
        <w:ind w:left="1440" w:hanging="1440"/>
      </w:pPr>
      <w:r>
        <w:tab/>
        <w:t>b.</w:t>
      </w:r>
      <w:r>
        <w:tab/>
        <w:t xml:space="preserve">Increase the allowable error from 0.01 to 0.05. Thus the sample size would be reduced to 228, found by </w:t>
      </w:r>
      <w:r w:rsidR="005F35AC" w:rsidRPr="006109C8">
        <w:rPr>
          <w:noProof/>
          <w:position w:val="-26"/>
        </w:rPr>
        <w:object w:dxaOrig="2160" w:dyaOrig="680" w14:anchorId="0CFAB591">
          <v:shape id="_x0000_i1049" type="#_x0000_t75" alt="" style="width:108.5pt;height:33.5pt;mso-width-percent:0;mso-height-percent:0;mso-width-percent:0;mso-height-percent:0" o:ole="">
            <v:imagedata r:id="rId56" o:title=""/>
          </v:shape>
          <o:OLEObject Type="Embed" ProgID="Equation.DSMT4" ShapeID="_x0000_i1049" DrawAspect="Content" ObjectID="_1670240955" r:id="rId57"/>
        </w:object>
      </w:r>
      <w:r>
        <w:t xml:space="preserve"> </w:t>
      </w:r>
      <w:r w:rsidRPr="00F125F4">
        <w:rPr>
          <w:b/>
        </w:rPr>
        <w:t>(</w:t>
      </w:r>
      <w:r w:rsidR="00734653">
        <w:rPr>
          <w:b/>
        </w:rPr>
        <w:t>LO9-4</w:t>
      </w:r>
      <w:r w:rsidRPr="00F125F4">
        <w:rPr>
          <w:b/>
        </w:rPr>
        <w:t>)</w:t>
      </w:r>
    </w:p>
    <w:p w14:paraId="59301B6C" w14:textId="77777777" w:rsidR="007A30F4" w:rsidRDefault="007A30F4" w:rsidP="007A30F4"/>
    <w:p w14:paraId="4AF7DFC8" w14:textId="77777777" w:rsidR="007A30F4" w:rsidRDefault="007A30F4">
      <w:pPr>
        <w:pStyle w:val="TableBody"/>
        <w:tabs>
          <w:tab w:val="left" w:pos="720"/>
        </w:tabs>
      </w:pPr>
    </w:p>
    <w:p w14:paraId="2250DCC4" w14:textId="61791771" w:rsidR="00601F9A" w:rsidRDefault="00551B56">
      <w:pPr>
        <w:pStyle w:val="TableBody"/>
        <w:tabs>
          <w:tab w:val="left" w:pos="720"/>
        </w:tabs>
      </w:pPr>
      <w:r>
        <w:t>27</w:t>
      </w:r>
      <w:r w:rsidR="00601F9A">
        <w:t>.</w:t>
      </w:r>
      <w:r w:rsidR="00601F9A">
        <w:tab/>
        <w:t>6.1</w:t>
      </w:r>
      <w:r w:rsidR="00CC0005">
        <w:t>3</w:t>
      </w:r>
      <w:r w:rsidR="005F1944">
        <w:t>3</w:t>
      </w:r>
      <w:r w:rsidR="00601F9A">
        <w:t xml:space="preserve"> years to 6.8</w:t>
      </w:r>
      <w:r w:rsidR="005F1944">
        <w:t>6</w:t>
      </w:r>
      <w:r w:rsidR="00CC0005">
        <w:t>7</w:t>
      </w:r>
      <w:r w:rsidR="00601F9A">
        <w:t xml:space="preserve"> years, found by </w:t>
      </w:r>
      <w:r w:rsidR="005F35AC" w:rsidRPr="006109C8">
        <w:rPr>
          <w:noProof/>
          <w:position w:val="-10"/>
        </w:rPr>
        <w:object w:dxaOrig="1920" w:dyaOrig="360" w14:anchorId="13F24C5E">
          <v:shape id="_x0000_i1050" type="#_x0000_t75" alt="" style="width:96.5pt;height:18.5pt;mso-width-percent:0;mso-height-percent:0;mso-width-percent:0;mso-height-percent:0" o:ole="">
            <v:imagedata r:id="rId58" o:title=""/>
          </v:shape>
          <o:OLEObject Type="Embed" ProgID="Equation.DSMT4" ShapeID="_x0000_i1050" DrawAspect="Content" ObjectID="_1670240956" r:id="rId59"/>
        </w:object>
      </w:r>
      <w:r w:rsidR="008451C0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13320E44" w14:textId="77777777" w:rsidR="00601F9A" w:rsidRDefault="00601F9A">
      <w:pPr>
        <w:pStyle w:val="TableBody"/>
        <w:tabs>
          <w:tab w:val="left" w:pos="720"/>
        </w:tabs>
      </w:pPr>
    </w:p>
    <w:p w14:paraId="025A0FFD" w14:textId="0E7FD570" w:rsidR="00601F9A" w:rsidRDefault="00551B56">
      <w:pPr>
        <w:pStyle w:val="TableBody"/>
        <w:tabs>
          <w:tab w:val="left" w:pos="720"/>
        </w:tabs>
      </w:pPr>
      <w:r>
        <w:t>28</w:t>
      </w:r>
      <w:r w:rsidR="00601F9A">
        <w:t>.</w:t>
      </w:r>
      <w:r w:rsidR="00601F9A">
        <w:tab/>
        <w:t>a.</w:t>
      </w:r>
      <w:r w:rsidR="00601F9A">
        <w:tab/>
      </w:r>
      <w:r w:rsidR="00214996">
        <w:t xml:space="preserve">The sample mean, </w:t>
      </w:r>
      <w:r w:rsidR="00601F9A">
        <w:t>3.01 pounds</w:t>
      </w:r>
      <w:r w:rsidR="00214996">
        <w:t>, is the point estimate of the population mean.</w:t>
      </w:r>
    </w:p>
    <w:p w14:paraId="5E787943" w14:textId="40D6AC5A" w:rsidR="00214996" w:rsidRDefault="00214996">
      <w:pPr>
        <w:pStyle w:val="TableBody"/>
        <w:tabs>
          <w:tab w:val="left" w:pos="720"/>
        </w:tabs>
      </w:pPr>
      <w:r>
        <w:tab/>
        <w:t>b.</w:t>
      </w:r>
      <w:r>
        <w:tab/>
      </w:r>
      <m:oMath>
        <m:r>
          <m:rPr>
            <m:sty m:val="p"/>
          </m:rPr>
          <w:rPr>
            <w:rFonts w:ascii="Cambria Math" w:hAnsi="Cambria Math"/>
          </w:rPr>
          <m:t>margin of error</m:t>
        </m:r>
        <m:r>
          <w:rPr>
            <w:rFonts w:ascii="Cambria Math" w:hAnsi="Cambria Math"/>
          </w:rPr>
          <m:t>= 2.030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.03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36</m:t>
                    </m:r>
                  </m:e>
                </m:rad>
              </m:den>
            </m:f>
          </m:e>
        </m:d>
        <m:r>
          <w:rPr>
            <w:rFonts w:ascii="Cambria Math" w:hAnsi="Cambria Math"/>
          </w:rPr>
          <m:t>=0.01</m:t>
        </m:r>
      </m:oMath>
    </w:p>
    <w:p w14:paraId="490C5082" w14:textId="00B57D60" w:rsidR="00601F9A" w:rsidRDefault="00601F9A">
      <w:pPr>
        <w:pStyle w:val="TableBody"/>
        <w:tabs>
          <w:tab w:val="left" w:pos="720"/>
        </w:tabs>
        <w:rPr>
          <w:b/>
        </w:rPr>
      </w:pPr>
      <w:r>
        <w:tab/>
        <w:t>b.</w:t>
      </w:r>
      <w:r>
        <w:tab/>
      </w:r>
      <w:r w:rsidR="00214996">
        <w:t>3.00</w:t>
      </w:r>
      <w:r w:rsidR="00CC0005">
        <w:t xml:space="preserve"> and 3.02</w:t>
      </w:r>
      <w:r>
        <w:t xml:space="preserve"> pounds, found by </w:t>
      </w:r>
      <w:r w:rsidR="005F35AC" w:rsidRPr="006109C8">
        <w:rPr>
          <w:noProof/>
          <w:position w:val="-10"/>
        </w:rPr>
        <w:object w:dxaOrig="2060" w:dyaOrig="360" w14:anchorId="47059810">
          <v:shape id="_x0000_i1051" type="#_x0000_t75" alt="" style="width:103.5pt;height:18.5pt;mso-width-percent:0;mso-height-percent:0;mso-width-percent:0;mso-height-percent:0" o:ole="">
            <v:imagedata r:id="rId60" o:title=""/>
          </v:shape>
          <o:OLEObject Type="Embed" ProgID="Equation.DSMT4" ShapeID="_x0000_i1051" DrawAspect="Content" ObjectID="_1670240957" r:id="rId61"/>
        </w:object>
      </w:r>
      <w:r w:rsidR="00BE02A5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787958ED" w14:textId="77777777" w:rsidR="003B78D6" w:rsidRDefault="003B78D6">
      <w:pPr>
        <w:pStyle w:val="TableBody"/>
        <w:tabs>
          <w:tab w:val="left" w:pos="720"/>
        </w:tabs>
      </w:pPr>
    </w:p>
    <w:p w14:paraId="7799584A" w14:textId="52ABE988" w:rsidR="00607F51" w:rsidRDefault="00551B56" w:rsidP="00607F51">
      <w:pPr>
        <w:pStyle w:val="TableBody"/>
        <w:tabs>
          <w:tab w:val="left" w:pos="720"/>
        </w:tabs>
      </w:pPr>
      <w:r>
        <w:t>29</w:t>
      </w:r>
      <w:r w:rsidR="00601F9A">
        <w:t>.</w:t>
      </w:r>
      <w:r w:rsidR="00601F9A">
        <w:tab/>
        <w:t>a.</w:t>
      </w:r>
      <w:r w:rsidR="00601F9A">
        <w:tab/>
      </w:r>
      <w:r w:rsidR="00607F51">
        <w:t>The sample mean, $1,147, is the point estimate of the population mean.</w:t>
      </w:r>
    </w:p>
    <w:p w14:paraId="68452CD0" w14:textId="3F7EE794" w:rsidR="00607F51" w:rsidRDefault="00607F51" w:rsidP="00607F51">
      <w:pPr>
        <w:pStyle w:val="TableBody"/>
        <w:tabs>
          <w:tab w:val="left" w:pos="720"/>
        </w:tabs>
        <w:ind w:left="1440" w:hanging="1440"/>
      </w:pPr>
      <w:r>
        <w:tab/>
        <w:t>b.</w:t>
      </w:r>
      <w:r>
        <w:tab/>
        <w:t>The sample standard deviation, $50, is the point estimate of the population standard deviation.</w:t>
      </w:r>
    </w:p>
    <w:p w14:paraId="7B4681A9" w14:textId="15851C7C" w:rsidR="00607F51" w:rsidRDefault="00607F51" w:rsidP="00607F51">
      <w:pPr>
        <w:pStyle w:val="TableBody"/>
        <w:tabs>
          <w:tab w:val="left" w:pos="720"/>
        </w:tabs>
        <w:ind w:left="1440" w:hanging="1440"/>
      </w:pPr>
      <w:r>
        <w:tab/>
        <w:t>c.</w:t>
      </w:r>
      <w:r>
        <w:tab/>
      </w:r>
      <m:oMath>
        <m:r>
          <m:rPr>
            <m:sty m:val="p"/>
          </m:rPr>
          <w:rPr>
            <w:rFonts w:ascii="Cambria Math" w:hAnsi="Cambria Math"/>
          </w:rPr>
          <m:t>margin of error</m:t>
        </m:r>
        <m:r>
          <w:rPr>
            <w:rFonts w:ascii="Cambria Math" w:hAnsi="Cambria Math"/>
          </w:rPr>
          <m:t>= 2.426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50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40</m:t>
                    </m:r>
                  </m:e>
                </m:rad>
              </m:den>
            </m:f>
          </m:e>
        </m:d>
        <m:r>
          <w:rPr>
            <w:rFonts w:ascii="Cambria Math" w:hAnsi="Cambria Math"/>
          </w:rPr>
          <m:t>=19.18</m:t>
        </m:r>
      </m:oMath>
    </w:p>
    <w:p w14:paraId="00E271F0" w14:textId="3AF728A3" w:rsidR="00601F9A" w:rsidRDefault="00607F51">
      <w:pPr>
        <w:ind w:left="1440" w:hanging="720"/>
      </w:pPr>
      <w:r>
        <w:t>d.</w:t>
      </w:r>
      <w:r>
        <w:tab/>
      </w:r>
      <w:r w:rsidR="00601F9A">
        <w:t>Between $</w:t>
      </w:r>
      <w:r w:rsidR="00146B64">
        <w:t>1,127</w:t>
      </w:r>
      <w:r w:rsidR="00D7580B">
        <w:t>.82</w:t>
      </w:r>
      <w:r w:rsidR="00601F9A">
        <w:t xml:space="preserve"> and </w:t>
      </w:r>
      <w:r w:rsidR="00146B64">
        <w:t>1,166</w:t>
      </w:r>
      <w:r w:rsidR="00D7580B">
        <w:t>.18</w:t>
      </w:r>
      <w:r w:rsidR="00601F9A">
        <w:t>, found by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1,147 ± 2.426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50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40</m:t>
                    </m:r>
                  </m:e>
                </m:rad>
              </m:den>
            </m:f>
          </m:e>
        </m:d>
      </m:oMath>
      <w:r w:rsidR="00601F9A">
        <w:t>.</w:t>
      </w:r>
      <w:r>
        <w:t xml:space="preserve"> </w:t>
      </w:r>
      <w:r w:rsidR="00601F9A">
        <w:t>$</w:t>
      </w:r>
      <w:r>
        <w:t>1,250</w:t>
      </w:r>
      <w:r w:rsidR="00601F9A">
        <w:t xml:space="preserve"> is not reasonable </w:t>
      </w:r>
      <w:r>
        <w:t>be</w:t>
      </w:r>
      <w:r w:rsidR="00601F9A">
        <w:t>cause it is outside of the confidence interval.</w:t>
      </w:r>
      <w:r w:rsidR="008451C0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0A39BC16" w14:textId="77777777" w:rsidR="00601F9A" w:rsidRDefault="00601F9A"/>
    <w:p w14:paraId="63F15ECC" w14:textId="10F216AA" w:rsidR="00601F9A" w:rsidRDefault="00601F9A">
      <w:pPr>
        <w:ind w:left="720" w:hanging="720"/>
        <w:rPr>
          <w:b/>
        </w:rPr>
      </w:pPr>
      <w:r>
        <w:t>3</w:t>
      </w:r>
      <w:r w:rsidR="00551B56">
        <w:t>0</w:t>
      </w:r>
      <w:r>
        <w:t>.</w:t>
      </w:r>
      <w:r>
        <w:tab/>
        <w:t>Between 24.2</w:t>
      </w:r>
      <w:r w:rsidR="0087402D">
        <w:t>38</w:t>
      </w:r>
      <w:r>
        <w:t xml:space="preserve"> and 27.76</w:t>
      </w:r>
      <w:r w:rsidR="0087402D">
        <w:t>2</w:t>
      </w:r>
      <w:r>
        <w:t xml:space="preserve">, found </w:t>
      </w:r>
      <w:proofErr w:type="gramStart"/>
      <w:r>
        <w:t xml:space="preserve">by </w:t>
      </w:r>
      <w:proofErr w:type="gramEnd"/>
      <w:r w:rsidR="005F35AC" w:rsidRPr="006109C8">
        <w:rPr>
          <w:noProof/>
          <w:position w:val="-28"/>
        </w:rPr>
        <w:object w:dxaOrig="1520" w:dyaOrig="660" w14:anchorId="67AB19C6">
          <v:shape id="_x0000_i1052" type="#_x0000_t75" alt="" style="width:76.5pt;height:33.5pt;mso-width-percent:0;mso-height-percent:0;mso-width-percent:0;mso-height-percent:0" o:ole="">
            <v:imagedata r:id="rId62" o:title=""/>
          </v:shape>
          <o:OLEObject Type="Embed" ProgID="Equation.DSMT4" ShapeID="_x0000_i1052" DrawAspect="Content" ObjectID="_1670240958" r:id="rId63"/>
        </w:object>
      </w:r>
      <w:r>
        <w:t>.</w:t>
      </w:r>
      <w:r w:rsidR="008451C0">
        <w:t xml:space="preserve"> </w:t>
      </w:r>
      <w:r>
        <w:t xml:space="preserve">28 </w:t>
      </w:r>
      <w:r w:rsidR="007A77E2">
        <w:t xml:space="preserve">weeks </w:t>
      </w:r>
      <w:r>
        <w:t xml:space="preserve">is not </w:t>
      </w:r>
      <w:r w:rsidR="007A77E2">
        <w:t xml:space="preserve">a </w:t>
      </w:r>
      <w:r>
        <w:t xml:space="preserve">reasonable </w:t>
      </w:r>
      <w:r w:rsidR="007A77E2">
        <w:t xml:space="preserve">mean </w:t>
      </w:r>
      <w:r>
        <w:t>because it is outside of the confidence interval</w:t>
      </w:r>
      <w:r w:rsidR="007A77E2">
        <w:t xml:space="preserve"> and we expect 95% of similarly constructed confidence intervals to contain the mean</w:t>
      </w:r>
      <w:r>
        <w:t>.</w:t>
      </w:r>
      <w:r w:rsidR="008451C0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3DCEB667" w14:textId="77777777" w:rsidR="00412908" w:rsidRDefault="00412908">
      <w:pPr>
        <w:ind w:left="720" w:hanging="720"/>
      </w:pPr>
    </w:p>
    <w:p w14:paraId="2152257D" w14:textId="158EA77D" w:rsidR="00D43D9A" w:rsidRDefault="00106C2E" w:rsidP="00D43D9A">
      <w:pPr>
        <w:ind w:left="720" w:hanging="720"/>
      </w:pPr>
      <w:r>
        <w:t>3</w:t>
      </w:r>
      <w:r w:rsidR="00551B56">
        <w:t>1</w:t>
      </w:r>
      <w:r>
        <w:t>.</w:t>
      </w:r>
      <w:r>
        <w:tab/>
        <w:t>a.</w:t>
      </w:r>
      <w:r>
        <w:tab/>
      </w:r>
      <w:r w:rsidR="00D43D9A">
        <w:t>The population means is unknown. The point estimate of the population mean is the               sample mean, 8.32 years.</w:t>
      </w:r>
    </w:p>
    <w:p w14:paraId="12E1578B" w14:textId="3F2C4B51" w:rsidR="00106C2E" w:rsidRDefault="00106C2E" w:rsidP="00551B56">
      <w:pPr>
        <w:ind w:left="720"/>
      </w:pPr>
      <w:r>
        <w:t>b.</w:t>
      </w:r>
      <w:r>
        <w:tab/>
        <w:t>Between 7.50</w:t>
      </w:r>
      <w:r w:rsidR="00920697">
        <w:t>2</w:t>
      </w:r>
      <w:r>
        <w:t xml:space="preserve"> and 9.1</w:t>
      </w:r>
      <w:r w:rsidR="00920697">
        <w:t>38</w:t>
      </w:r>
      <w:r>
        <w:t xml:space="preserve"> years, found by</w:t>
      </w:r>
      <w:r w:rsidR="00F028CC">
        <w:t xml:space="preserve">   </w:t>
      </w:r>
      <w:r w:rsidR="005F35AC" w:rsidRPr="00F028CC">
        <w:rPr>
          <w:noProof/>
          <w:position w:val="-30"/>
        </w:rPr>
        <w:object w:dxaOrig="1920" w:dyaOrig="720" w14:anchorId="72271748">
          <v:shape id="_x0000_i1053" type="#_x0000_t75" alt="" style="width:96.5pt;height:36.5pt;mso-width-percent:0;mso-height-percent:0;mso-width-percent:0;mso-height-percent:0" o:ole="">
            <v:imagedata r:id="rId64" o:title=""/>
          </v:shape>
          <o:OLEObject Type="Embed" ProgID="Equation.3" ShapeID="_x0000_i1053" DrawAspect="Content" ObjectID="_1670240959" r:id="rId65"/>
        </w:object>
      </w:r>
      <w:r>
        <w:t>.</w:t>
      </w:r>
    </w:p>
    <w:p w14:paraId="69E8230B" w14:textId="24C55E38" w:rsidR="00106C2E" w:rsidRDefault="00106C2E" w:rsidP="00106C2E">
      <w:pPr>
        <w:ind w:left="1440" w:hanging="720"/>
      </w:pPr>
      <w:r>
        <w:t>c.</w:t>
      </w:r>
      <w:r>
        <w:tab/>
        <w:t>No, it is not reasonable because 10 is above the upper limit of 9.1</w:t>
      </w:r>
      <w:r w:rsidR="00C22B1C">
        <w:t>38</w:t>
      </w:r>
      <w:r>
        <w:t xml:space="preserve"> years.</w:t>
      </w:r>
      <w:r w:rsidR="00F125F4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09955C01" w14:textId="77777777" w:rsidR="00601F9A" w:rsidRDefault="00601F9A"/>
    <w:p w14:paraId="41F74145" w14:textId="10CA2894" w:rsidR="006A4710" w:rsidRDefault="006A4710" w:rsidP="006A4710">
      <w:r>
        <w:t>3</w:t>
      </w:r>
      <w:r w:rsidR="00551B56">
        <w:t>2</w:t>
      </w:r>
      <w:r>
        <w:t>.</w:t>
      </w:r>
      <w:r>
        <w:tab/>
        <w:t>2.50</w:t>
      </w:r>
      <w:r w:rsidR="00035B94">
        <w:t>2</w:t>
      </w:r>
      <w:r>
        <w:t xml:space="preserve"> up to 3.0</w:t>
      </w:r>
      <w:r w:rsidR="00035B94">
        <w:t>18</w:t>
      </w:r>
      <w:r>
        <w:t xml:space="preserve"> meals, found by 2.76 ± 2.662(0.75/√60)</w:t>
      </w:r>
    </w:p>
    <w:p w14:paraId="458FC2AB" w14:textId="77777777" w:rsidR="00601F9A" w:rsidRDefault="00601F9A"/>
    <w:p w14:paraId="372BE25A" w14:textId="6A6C2110" w:rsidR="00601F9A" w:rsidRDefault="00601F9A">
      <w:r>
        <w:t>3</w:t>
      </w:r>
      <w:r w:rsidR="00551B56">
        <w:t>3</w:t>
      </w:r>
      <w:r>
        <w:t>.</w:t>
      </w:r>
      <w:r>
        <w:tab/>
        <w:t>a.</w:t>
      </w:r>
      <w:r>
        <w:tab/>
        <w:t>65.</w:t>
      </w:r>
      <w:r w:rsidR="00CC0005">
        <w:t>49</w:t>
      </w:r>
      <w:r w:rsidR="0017134A">
        <w:t>2</w:t>
      </w:r>
      <w:r>
        <w:t xml:space="preserve"> up to 71.</w:t>
      </w:r>
      <w:r w:rsidR="00CC0005">
        <w:t>7</w:t>
      </w:r>
      <w:r w:rsidR="0017134A">
        <w:t>08</w:t>
      </w:r>
      <w:r>
        <w:t xml:space="preserve"> hours, found by </w:t>
      </w:r>
      <w:r w:rsidR="005F35AC" w:rsidRPr="006109C8">
        <w:rPr>
          <w:noProof/>
          <w:position w:val="-10"/>
        </w:rPr>
        <w:object w:dxaOrig="1960" w:dyaOrig="360" w14:anchorId="71A5D5C7">
          <v:shape id="_x0000_i1054" type="#_x0000_t75" alt="" style="width:97.5pt;height:18.5pt;mso-width-percent:0;mso-height-percent:0;mso-width-percent:0;mso-height-percent:0" o:ole="">
            <v:imagedata r:id="rId66" o:title=""/>
          </v:shape>
          <o:OLEObject Type="Embed" ProgID="Equation.DSMT4" ShapeID="_x0000_i1054" DrawAspect="Content" ObjectID="_1670240960" r:id="rId67"/>
        </w:object>
      </w:r>
    </w:p>
    <w:p w14:paraId="2997746F" w14:textId="77777777" w:rsidR="00601F9A" w:rsidRDefault="00601F9A">
      <w:pPr>
        <w:ind w:left="1440" w:hanging="720"/>
      </w:pPr>
      <w:r>
        <w:t>b.</w:t>
      </w:r>
      <w:r>
        <w:tab/>
        <w:t>The value suggested by the NCAA is included in the confidence interval, therefore it is reasonable.</w:t>
      </w:r>
    </w:p>
    <w:p w14:paraId="325A82B8" w14:textId="77777777" w:rsidR="00601F9A" w:rsidRDefault="00601F9A">
      <w:pPr>
        <w:ind w:left="1440" w:hanging="720"/>
      </w:pPr>
      <w:r>
        <w:t>c.</w:t>
      </w:r>
      <w:r>
        <w:tab/>
        <w:t>Changing the confidence interval to 95 would red</w:t>
      </w:r>
      <w:r w:rsidR="00F125F4">
        <w:t xml:space="preserve">uce the width of the </w:t>
      </w:r>
      <w:r w:rsidR="00091471">
        <w:t xml:space="preserve">confidence </w:t>
      </w:r>
      <w:r w:rsidR="00F125F4">
        <w:t>interval</w:t>
      </w:r>
      <w:r w:rsidR="00091471">
        <w:t xml:space="preserve"> as the critical value is smaller with a larger alpha</w:t>
      </w:r>
      <w:r w:rsidR="00F125F4">
        <w:t xml:space="preserve">.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55558FC1" w14:textId="77777777" w:rsidR="00601F9A" w:rsidRDefault="00601F9A"/>
    <w:p w14:paraId="4E78C0D2" w14:textId="3A5D0A04" w:rsidR="00601F9A" w:rsidRDefault="00601F9A">
      <w:r>
        <w:t>3</w:t>
      </w:r>
      <w:r w:rsidR="00551B56">
        <w:t>4</w:t>
      </w:r>
      <w:r>
        <w:t>.</w:t>
      </w:r>
      <w:r>
        <w:tab/>
        <w:t>a.</w:t>
      </w:r>
      <w:r>
        <w:tab/>
      </w:r>
      <w:r w:rsidR="00C47BE6">
        <w:t>From $162</w:t>
      </w:r>
      <w:r w:rsidR="00EF4DF1">
        <w:t>1.75</w:t>
      </w:r>
      <w:r w:rsidR="00C47BE6">
        <w:t xml:space="preserve"> to </w:t>
      </w:r>
      <w:r w:rsidR="00E93233">
        <w:t>$2018</w:t>
      </w:r>
      <w:r w:rsidR="00EF4DF1">
        <w:t>.25</w:t>
      </w:r>
      <w:r>
        <w:t xml:space="preserve">, found by </w:t>
      </w:r>
      <w:r w:rsidR="005F35AC" w:rsidRPr="006109C8">
        <w:rPr>
          <w:noProof/>
          <w:position w:val="-10"/>
        </w:rPr>
        <w:object w:dxaOrig="2500" w:dyaOrig="380" w14:anchorId="09F064FA">
          <v:shape id="_x0000_i1055" type="#_x0000_t75" alt="" style="width:125pt;height:19pt;mso-width-percent:0;mso-height-percent:0;mso-width-percent:0;mso-height-percent:0" o:ole="">
            <v:imagedata r:id="rId68" o:title=""/>
          </v:shape>
          <o:OLEObject Type="Embed" ProgID="Equation.DSMT4" ShapeID="_x0000_i1055" DrawAspect="Content" ObjectID="_1670240961" r:id="rId69"/>
        </w:object>
      </w:r>
    </w:p>
    <w:p w14:paraId="098A0CBD" w14:textId="77777777" w:rsidR="00734653" w:rsidRDefault="00601F9A" w:rsidP="00F125F4">
      <w:pPr>
        <w:ind w:right="-468"/>
      </w:pPr>
      <w:r>
        <w:tab/>
        <w:t>b.</w:t>
      </w:r>
      <w:r>
        <w:tab/>
        <w:t>The population mean could be $1700 because it is in the interval constructed above.</w:t>
      </w:r>
    </w:p>
    <w:p w14:paraId="101756FA" w14:textId="77777777" w:rsidR="00601F9A" w:rsidRDefault="00734653" w:rsidP="00F125F4">
      <w:pPr>
        <w:ind w:right="-468"/>
      </w:pPr>
      <w:r>
        <w:tab/>
      </w:r>
      <w:r>
        <w:tab/>
      </w:r>
      <w:r w:rsidR="00F125F4">
        <w:t xml:space="preserve"> </w:t>
      </w:r>
      <w:r w:rsidR="00F125F4" w:rsidRPr="00F125F4">
        <w:rPr>
          <w:b/>
        </w:rPr>
        <w:t>(</w:t>
      </w:r>
      <w:r>
        <w:rPr>
          <w:b/>
        </w:rPr>
        <w:t>LO9-2</w:t>
      </w:r>
      <w:r w:rsidR="00F125F4" w:rsidRPr="00F125F4">
        <w:rPr>
          <w:b/>
        </w:rPr>
        <w:t>)</w:t>
      </w:r>
    </w:p>
    <w:p w14:paraId="6A705DA7" w14:textId="77777777" w:rsidR="00601F9A" w:rsidRDefault="00601F9A"/>
    <w:p w14:paraId="73C5CFA5" w14:textId="5DD50686" w:rsidR="00601F9A" w:rsidRDefault="00601F9A">
      <w:pPr>
        <w:rPr>
          <w:b/>
        </w:rPr>
      </w:pPr>
      <w:r>
        <w:t>3</w:t>
      </w:r>
      <w:r w:rsidR="00551B56">
        <w:t>5.</w:t>
      </w:r>
      <w:r>
        <w:tab/>
        <w:t>6</w:t>
      </w:r>
      <w:r w:rsidR="00A16A1C">
        <w:t>2</w:t>
      </w:r>
      <w:r>
        <w:t>, found by</w:t>
      </w:r>
      <w:r w:rsidR="00A16A1C">
        <w:t xml:space="preserve"> </w:t>
      </w:r>
      <w:r w:rsidR="00B66509">
        <w:t xml:space="preserve">rounding up n = 61.466 from the </w:t>
      </w:r>
      <w:r w:rsidR="00C429E0">
        <w:t>equation</w:t>
      </w:r>
      <w:r w:rsidR="005F35AC" w:rsidRPr="006109C8">
        <w:rPr>
          <w:noProof/>
          <w:position w:val="-30"/>
        </w:rPr>
        <w:object w:dxaOrig="1440" w:dyaOrig="720" w14:anchorId="4F06C563">
          <v:shape id="_x0000_i1056" type="#_x0000_t75" alt="" style="width:1in;height:36.5pt;mso-width-percent:0;mso-height-percent:0;mso-width-percent:0;mso-height-percent:0" o:ole="">
            <v:imagedata r:id="rId70" o:title=""/>
          </v:shape>
          <o:OLEObject Type="Embed" ProgID="Equation.DSMT4" ShapeID="_x0000_i1056" DrawAspect="Content" ObjectID="_1670240962" r:id="rId71"/>
        </w:object>
      </w:r>
      <w:r>
        <w:t>.</w:t>
      </w:r>
      <w:r w:rsidR="008451C0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06BBD013" w14:textId="77777777" w:rsidR="000C467F" w:rsidRDefault="000C467F"/>
    <w:p w14:paraId="6E2A285D" w14:textId="45826E72" w:rsidR="00601F9A" w:rsidRDefault="00551B56">
      <w:pPr>
        <w:rPr>
          <w:b/>
        </w:rPr>
      </w:pPr>
      <w:r>
        <w:t>36</w:t>
      </w:r>
      <w:r w:rsidR="00601F9A">
        <w:t>.</w:t>
      </w:r>
      <w:r w:rsidR="00601F9A">
        <w:tab/>
        <w:t xml:space="preserve">Between </w:t>
      </w:r>
      <w:r w:rsidR="000C467F">
        <w:t>$</w:t>
      </w:r>
      <w:r w:rsidR="00601F9A">
        <w:t xml:space="preserve">231.50 and </w:t>
      </w:r>
      <w:r w:rsidR="000C467F">
        <w:t>$</w:t>
      </w:r>
      <w:r w:rsidR="00601F9A">
        <w:t xml:space="preserve">348.50, found </w:t>
      </w:r>
      <w:proofErr w:type="gramStart"/>
      <w:r w:rsidR="00601F9A">
        <w:t xml:space="preserve">by </w:t>
      </w:r>
      <w:proofErr w:type="gramEnd"/>
      <w:r w:rsidR="005F35AC" w:rsidRPr="006109C8">
        <w:rPr>
          <w:noProof/>
          <w:position w:val="-28"/>
        </w:rPr>
        <w:object w:dxaOrig="1760" w:dyaOrig="660" w14:anchorId="2699400F">
          <v:shape id="_x0000_i1057" type="#_x0000_t75" alt="" style="width:87.5pt;height:33.5pt;mso-width-percent:0;mso-height-percent:0;mso-width-percent:0;mso-height-percent:0" o:ole="">
            <v:imagedata r:id="rId72" o:title=""/>
          </v:shape>
          <o:OLEObject Type="Embed" ProgID="Equation.DSMT4" ShapeID="_x0000_i1057" DrawAspect="Content" ObjectID="_1670240963" r:id="rId73"/>
        </w:object>
      </w:r>
      <w:r w:rsidR="00601F9A">
        <w:t>.</w:t>
      </w:r>
      <w:r w:rsidR="00F125F4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625B7237" w14:textId="77777777" w:rsidR="000C467F" w:rsidRDefault="000C467F"/>
    <w:p w14:paraId="3972C904" w14:textId="4FFF12F5" w:rsidR="00EB3A8F" w:rsidRDefault="00551B56">
      <w:pPr>
        <w:ind w:left="720" w:hanging="720"/>
      </w:pPr>
      <w:r>
        <w:lastRenderedPageBreak/>
        <w:t>37</w:t>
      </w:r>
      <w:r w:rsidR="00480DE5">
        <w:t>.</w:t>
      </w:r>
      <w:r w:rsidR="00480DE5">
        <w:tab/>
      </w:r>
      <w:r w:rsidR="0033021A">
        <w:t xml:space="preserve">a. </w:t>
      </w:r>
      <w:r w:rsidR="00DF3F24">
        <w:tab/>
      </w:r>
      <w:r w:rsidR="00480DE5">
        <w:t xml:space="preserve">Between </w:t>
      </w:r>
      <w:r w:rsidR="00FF57D7">
        <w:t>$</w:t>
      </w:r>
      <w:r w:rsidR="00FF57D7" w:rsidRPr="00FF57D7">
        <w:rPr>
          <w:color w:val="000000" w:themeColor="text1"/>
          <w:szCs w:val="22"/>
        </w:rPr>
        <w:t>52,461.11 up to $57,640.77</w:t>
      </w:r>
      <w:r w:rsidR="00FF57D7" w:rsidRPr="00FF57D7">
        <w:rPr>
          <w:rFonts w:ascii="Helvetica" w:hAnsi="Helvetica" w:cs="Helvetica"/>
          <w:color w:val="000000" w:themeColor="text1"/>
          <w:szCs w:val="22"/>
        </w:rPr>
        <w:t xml:space="preserve"> </w:t>
      </w:r>
      <w:r w:rsidR="00601F9A">
        <w:t xml:space="preserve">found </w:t>
      </w:r>
      <w:proofErr w:type="gramStart"/>
      <w:r w:rsidR="00601F9A">
        <w:t xml:space="preserve">by </w:t>
      </w:r>
      <w:proofErr w:type="gramEnd"/>
      <w:r w:rsidR="005F35AC" w:rsidRPr="00480DE5">
        <w:rPr>
          <w:noProof/>
          <w:position w:val="-30"/>
        </w:rPr>
        <w:object w:dxaOrig="2020" w:dyaOrig="700" w14:anchorId="05BBEE71">
          <v:shape id="_x0000_i1058" type="#_x0000_t75" alt="" style="width:101pt;height:36.5pt;mso-width-percent:0;mso-height-percent:0;mso-width-percent:0;mso-height-percent:0" o:ole="">
            <v:imagedata r:id="rId74" o:title=""/>
          </v:shape>
          <o:OLEObject Type="Embed" ProgID="Equation.3" ShapeID="_x0000_i1058" DrawAspect="Content" ObjectID="_1670240964" r:id="rId75"/>
        </w:object>
      </w:r>
      <w:r w:rsidR="00601F9A">
        <w:t>.</w:t>
      </w:r>
      <w:r w:rsidR="008451C0">
        <w:t xml:space="preserve"> </w:t>
      </w:r>
    </w:p>
    <w:p w14:paraId="6939A0B0" w14:textId="0A874051" w:rsidR="00601F9A" w:rsidRDefault="00EB3A8F">
      <w:pPr>
        <w:ind w:left="720" w:hanging="720"/>
      </w:pPr>
      <w:r>
        <w:t xml:space="preserve">              </w:t>
      </w:r>
      <w:r w:rsidR="00C55CE1">
        <w:t xml:space="preserve">b. </w:t>
      </w:r>
      <w:r w:rsidR="00DF3F24">
        <w:tab/>
      </w:r>
      <w:r w:rsidR="00C55CE1">
        <w:t>$</w:t>
      </w:r>
      <w:r w:rsidR="00480DE5">
        <w:t>55</w:t>
      </w:r>
      <w:r w:rsidR="00601F9A">
        <w:t>,000 is reasonable because it is inside of the confidence interval.</w:t>
      </w:r>
      <w:r w:rsidR="008451C0">
        <w:t xml:space="preserve"> </w:t>
      </w:r>
      <w:r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62D671AD" w14:textId="77777777" w:rsidR="00601F9A" w:rsidRDefault="00601F9A"/>
    <w:p w14:paraId="453FC737" w14:textId="59EF4ABD" w:rsidR="00C55CE1" w:rsidRDefault="00551B56">
      <w:r>
        <w:t>38</w:t>
      </w:r>
      <w:r w:rsidR="00601F9A">
        <w:t>.</w:t>
      </w:r>
      <w:r w:rsidR="00601F9A">
        <w:tab/>
      </w:r>
      <w:r w:rsidR="00C55CE1">
        <w:t xml:space="preserve">a.  </w:t>
      </w:r>
      <w:r w:rsidR="00C55CE1">
        <w:tab/>
      </w:r>
      <w:r w:rsidR="00CA30BE">
        <w:t>M</w:t>
      </w:r>
      <m:oMath>
        <m:r>
          <m:rPr>
            <m:sty m:val="p"/>
          </m:rPr>
          <w:rPr>
            <w:rFonts w:ascii="Cambria Math" w:hAnsi="Cambria Math"/>
          </w:rPr>
          <m:t>argin of error</m:t>
        </m:r>
        <m:r>
          <w:rPr>
            <w:rFonts w:ascii="Cambria Math" w:hAnsi="Cambria Math"/>
          </w:rPr>
          <m:t>= 2.624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5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15</m:t>
                    </m:r>
                  </m:e>
                </m:rad>
              </m:den>
            </m:f>
          </m:e>
        </m:d>
        <m:r>
          <w:rPr>
            <w:rFonts w:ascii="Cambria Math" w:hAnsi="Cambria Math"/>
          </w:rPr>
          <m:t>=3.388</m:t>
        </m:r>
      </m:oMath>
    </w:p>
    <w:p w14:paraId="57D3EFB5" w14:textId="739F6703" w:rsidR="00601F9A" w:rsidRDefault="00C55CE1" w:rsidP="00C55CE1">
      <w:pPr>
        <w:ind w:firstLine="720"/>
        <w:rPr>
          <w:b/>
        </w:rPr>
      </w:pPr>
      <w:r>
        <w:t>b.</w:t>
      </w:r>
      <w:r>
        <w:tab/>
      </w:r>
      <w:r w:rsidR="00601F9A">
        <w:t>Between 20.61</w:t>
      </w:r>
      <w:r w:rsidR="00C80F22">
        <w:t>2</w:t>
      </w:r>
      <w:r w:rsidR="00601F9A">
        <w:t xml:space="preserve"> and 27.3</w:t>
      </w:r>
      <w:r w:rsidR="00C80F22">
        <w:t>88</w:t>
      </w:r>
      <w:r w:rsidR="00601F9A">
        <w:t xml:space="preserve">, found </w:t>
      </w:r>
      <w:proofErr w:type="gramStart"/>
      <w:r w:rsidR="00601F9A">
        <w:t xml:space="preserve">by </w:t>
      </w:r>
      <w:proofErr w:type="gramEnd"/>
      <w:r w:rsidR="005F35AC" w:rsidRPr="006109C8">
        <w:rPr>
          <w:noProof/>
          <w:position w:val="-28"/>
        </w:rPr>
        <w:object w:dxaOrig="1620" w:dyaOrig="660" w14:anchorId="13681BAB">
          <v:shape id="_x0000_i1059" type="#_x0000_t75" alt="" style="width:80.5pt;height:33.5pt;mso-width-percent:0;mso-height-percent:0;mso-width-percent:0;mso-height-percent:0" o:ole="">
            <v:imagedata r:id="rId76" o:title=""/>
          </v:shape>
          <o:OLEObject Type="Embed" ProgID="Equation.DSMT4" ShapeID="_x0000_i1059" DrawAspect="Content" ObjectID="_1670240965" r:id="rId77"/>
        </w:object>
      </w:r>
      <w:r w:rsidR="00601F9A">
        <w:t>.</w:t>
      </w:r>
      <w:r w:rsidR="008451C0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789FE83D" w14:textId="77777777" w:rsidR="000C467F" w:rsidRDefault="000C467F"/>
    <w:p w14:paraId="299D652C" w14:textId="58A35907" w:rsidR="00601F9A" w:rsidRDefault="00551B56">
      <w:r>
        <w:t>39.</w:t>
      </w:r>
      <w:r w:rsidR="00601F9A">
        <w:tab/>
        <w:t>a.</w:t>
      </w:r>
      <w:r w:rsidR="00601F9A">
        <w:tab/>
      </w:r>
      <w:r w:rsidR="00E14A9F">
        <w:t>82.58</w:t>
      </w:r>
      <w:r w:rsidR="00601F9A">
        <w:t xml:space="preserve">, found by </w:t>
      </w:r>
      <w:r w:rsidR="00E14A9F">
        <w:t>991/12.</w:t>
      </w:r>
    </w:p>
    <w:p w14:paraId="48093D2E" w14:textId="257CE574" w:rsidR="00CA30BE" w:rsidRDefault="00CA30BE"/>
    <w:p w14:paraId="437B6184" w14:textId="02F6BB08" w:rsidR="00CA30BE" w:rsidRDefault="00CA30BE">
      <w:r>
        <w:tab/>
        <w:t>b.</w:t>
      </w:r>
      <w:r>
        <w:tab/>
        <w:t>3.94 is the sample standard deviation.</w:t>
      </w:r>
    </w:p>
    <w:p w14:paraId="4E71C2F3" w14:textId="7D50C216" w:rsidR="00CA30BE" w:rsidRDefault="00CA30BE"/>
    <w:p w14:paraId="1E32C6B9" w14:textId="55A815E7" w:rsidR="00CA30BE" w:rsidRDefault="00CA30BE">
      <w:r>
        <w:tab/>
        <w:t>c.</w:t>
      </w:r>
      <w:r>
        <w:tab/>
        <w:t>M</w:t>
      </w:r>
      <m:oMath>
        <m:r>
          <m:rPr>
            <m:sty m:val="p"/>
          </m:rPr>
          <w:rPr>
            <w:rFonts w:ascii="Cambria Math" w:hAnsi="Cambria Math"/>
          </w:rPr>
          <m:t>argin of error</m:t>
        </m:r>
        <m:r>
          <w:rPr>
            <w:rFonts w:ascii="Cambria Math" w:hAnsi="Cambria Math"/>
          </w:rPr>
          <m:t>= 1.796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3.94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12</m:t>
                    </m:r>
                  </m:e>
                </m:rad>
              </m:den>
            </m:f>
          </m:e>
        </m:d>
        <m:r>
          <w:rPr>
            <w:rFonts w:ascii="Cambria Math" w:hAnsi="Cambria Math"/>
          </w:rPr>
          <m:t>=2.04</m:t>
        </m:r>
      </m:oMath>
      <w:r>
        <w:t>.</w:t>
      </w:r>
    </w:p>
    <w:p w14:paraId="163F09F3" w14:textId="0BF3AC61" w:rsidR="00601F9A" w:rsidRDefault="00CA30BE">
      <w:pPr>
        <w:ind w:firstLine="720"/>
      </w:pPr>
      <w:r>
        <w:t>d</w:t>
      </w:r>
      <w:r w:rsidR="00601F9A">
        <w:t>.</w:t>
      </w:r>
      <w:r w:rsidR="00601F9A">
        <w:tab/>
        <w:t xml:space="preserve">Between </w:t>
      </w:r>
      <w:r w:rsidR="00E14A9F">
        <w:t>80.54</w:t>
      </w:r>
      <w:r w:rsidR="00601F9A">
        <w:t xml:space="preserve"> and </w:t>
      </w:r>
      <w:r w:rsidR="009317D1">
        <w:t>$</w:t>
      </w:r>
      <w:r w:rsidR="00E14A9F">
        <w:t>8</w:t>
      </w:r>
      <w:r w:rsidR="00601F9A">
        <w:t>4.6</w:t>
      </w:r>
      <w:r w:rsidR="00FF2DD8">
        <w:t>2</w:t>
      </w:r>
      <w:r w:rsidR="00601F9A">
        <w:t xml:space="preserve">, found </w:t>
      </w:r>
      <w:proofErr w:type="gramStart"/>
      <w:r w:rsidR="00601F9A">
        <w:t xml:space="preserve">by </w:t>
      </w:r>
      <w:proofErr w:type="gramEnd"/>
      <w:r w:rsidR="005F35AC" w:rsidRPr="00E14A9F">
        <w:rPr>
          <w:noProof/>
          <w:position w:val="-30"/>
        </w:rPr>
        <w:object w:dxaOrig="1820" w:dyaOrig="700" w14:anchorId="2303FB21">
          <v:shape id="_x0000_i1060" type="#_x0000_t75" alt="" style="width:92pt;height:36.5pt;mso-width-percent:0;mso-height-percent:0;mso-width-percent:0;mso-height-percent:0" o:ole="">
            <v:imagedata r:id="rId78" o:title=""/>
          </v:shape>
          <o:OLEObject Type="Embed" ProgID="Equation.3" ShapeID="_x0000_i1060" DrawAspect="Content" ObjectID="_1670240966" r:id="rId79"/>
        </w:object>
      </w:r>
      <w:r w:rsidR="00601F9A">
        <w:t>.</w:t>
      </w:r>
    </w:p>
    <w:p w14:paraId="0B6D7544" w14:textId="1DDDF827" w:rsidR="00601F9A" w:rsidRDefault="00CA30BE">
      <w:pPr>
        <w:ind w:firstLine="720"/>
      </w:pPr>
      <w:r>
        <w:t>e</w:t>
      </w:r>
      <w:r w:rsidR="00601F9A">
        <w:t>.</w:t>
      </w:r>
      <w:r w:rsidR="00601F9A">
        <w:tab/>
      </w:r>
      <w:r w:rsidR="00E14A9F">
        <w:t>8</w:t>
      </w:r>
      <w:r w:rsidR="00601F9A">
        <w:t>0 is not reasonable because it is outside of the confidence interval.</w:t>
      </w:r>
      <w:r w:rsidR="00F125F4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013857D9" w14:textId="77777777" w:rsidR="00601F9A" w:rsidRDefault="00601F9A">
      <w:pPr>
        <w:ind w:firstLine="720"/>
      </w:pPr>
    </w:p>
    <w:p w14:paraId="698EBE67" w14:textId="18F11CE1" w:rsidR="00601F9A" w:rsidRDefault="00601F9A">
      <w:r>
        <w:t>4</w:t>
      </w:r>
      <w:r w:rsidR="00551B56">
        <w:t>0</w:t>
      </w:r>
      <w:r>
        <w:t>.</w:t>
      </w:r>
      <w:r>
        <w:tab/>
        <w:t>a.</w:t>
      </w:r>
      <w:r>
        <w:tab/>
        <w:t>2</w:t>
      </w:r>
      <w:r w:rsidR="00CD5390">
        <w:t>,</w:t>
      </w:r>
      <w:r>
        <w:t>408.8, found by 24</w:t>
      </w:r>
      <w:r w:rsidR="00CD5390">
        <w:t>,</w:t>
      </w:r>
      <w:r>
        <w:t>088/10.</w:t>
      </w:r>
    </w:p>
    <w:p w14:paraId="301AF836" w14:textId="15B0F6E0" w:rsidR="00CD5390" w:rsidRDefault="00CD5390"/>
    <w:p w14:paraId="40FBBF40" w14:textId="341DAAC1" w:rsidR="00CD5390" w:rsidRDefault="00CD5390">
      <w:r>
        <w:tab/>
        <w:t>b.</w:t>
      </w:r>
      <w:r>
        <w:tab/>
        <w:t>304.428 is the sample standard deviation.</w:t>
      </w:r>
    </w:p>
    <w:p w14:paraId="296007A3" w14:textId="6411C7C9" w:rsidR="00CD5390" w:rsidRDefault="00CD5390"/>
    <w:p w14:paraId="15A2B4EE" w14:textId="14605C00" w:rsidR="00CD5390" w:rsidRDefault="00CD5390" w:rsidP="00CD5390">
      <w:r>
        <w:tab/>
        <w:t>c.</w:t>
      </w:r>
      <w:r>
        <w:tab/>
        <w:t>M</w:t>
      </w:r>
      <m:oMath>
        <m:r>
          <m:rPr>
            <m:sty m:val="p"/>
          </m:rPr>
          <w:rPr>
            <w:rFonts w:ascii="Cambria Math" w:hAnsi="Cambria Math"/>
          </w:rPr>
          <m:t>argin of error</m:t>
        </m:r>
        <m:r>
          <w:rPr>
            <w:rFonts w:ascii="Cambria Math" w:hAnsi="Cambria Math"/>
          </w:rPr>
          <m:t>= 2.262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304.428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rad>
              </m:den>
            </m:f>
          </m:e>
        </m:d>
        <m:r>
          <w:rPr>
            <w:rFonts w:ascii="Cambria Math" w:hAnsi="Cambria Math"/>
          </w:rPr>
          <m:t>=217.760</m:t>
        </m:r>
      </m:oMath>
      <w:r>
        <w:t>.</w:t>
      </w:r>
    </w:p>
    <w:p w14:paraId="242B5375" w14:textId="13FAB3C0" w:rsidR="00601F9A" w:rsidRDefault="00CD5390">
      <w:pPr>
        <w:ind w:firstLine="720"/>
        <w:rPr>
          <w:b/>
        </w:rPr>
      </w:pPr>
      <w:r>
        <w:t>d</w:t>
      </w:r>
      <w:r w:rsidR="00601F9A">
        <w:t>.</w:t>
      </w:r>
      <w:r w:rsidR="00601F9A">
        <w:tab/>
        <w:t>Between 2191.0</w:t>
      </w:r>
      <w:r w:rsidR="00D038FE">
        <w:t>4</w:t>
      </w:r>
      <w:r w:rsidR="00601F9A">
        <w:t xml:space="preserve"> and 2626.5</w:t>
      </w:r>
      <w:r w:rsidR="00D038FE">
        <w:t>6</w:t>
      </w:r>
      <w:r w:rsidR="00601F9A">
        <w:t>, found by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2,408.8 ± 2.262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304.428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/>
                      </w:rPr>
                      <m:t>10</m:t>
                    </m:r>
                  </m:e>
                </m:rad>
              </m:den>
            </m:f>
          </m:e>
        </m:d>
      </m:oMath>
      <w:r w:rsidR="00601F9A">
        <w:t>.</w:t>
      </w:r>
      <w:r w:rsidR="00F125F4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2D2D6CDF" w14:textId="77777777" w:rsidR="000C467F" w:rsidRDefault="000C467F">
      <w:pPr>
        <w:ind w:firstLine="720"/>
      </w:pPr>
    </w:p>
    <w:p w14:paraId="42B677C9" w14:textId="5916F2EE" w:rsidR="00601F9A" w:rsidRDefault="00601F9A">
      <w:r>
        <w:t>4</w:t>
      </w:r>
      <w:r w:rsidR="00551B56">
        <w:t>1</w:t>
      </w:r>
      <w:r>
        <w:t>.</w:t>
      </w:r>
      <w:r>
        <w:tab/>
        <w:t>a.</w:t>
      </w:r>
      <w:r>
        <w:tab/>
        <w:t>89.467, found by 1342/15</w:t>
      </w:r>
      <w:r w:rsidR="00E17B22">
        <w:t>, is the point estimate of the population mean</w:t>
      </w:r>
      <w:r>
        <w:t>.</w:t>
      </w:r>
    </w:p>
    <w:p w14:paraId="6D1E2C83" w14:textId="77777777" w:rsidR="00601F9A" w:rsidRDefault="00601F9A">
      <w:r>
        <w:tab/>
        <w:t>b.</w:t>
      </w:r>
      <w:r>
        <w:tab/>
        <w:t>Between 84.99</w:t>
      </w:r>
      <w:r w:rsidR="00286690">
        <w:t>2</w:t>
      </w:r>
      <w:r>
        <w:t xml:space="preserve"> and 93.94</w:t>
      </w:r>
      <w:r w:rsidR="00286690">
        <w:t>2</w:t>
      </w:r>
      <w:r>
        <w:t xml:space="preserve">, found </w:t>
      </w:r>
      <w:proofErr w:type="gramStart"/>
      <w:r>
        <w:t xml:space="preserve">by </w:t>
      </w:r>
      <w:proofErr w:type="gramEnd"/>
      <w:r w:rsidR="005F35AC" w:rsidRPr="006109C8">
        <w:rPr>
          <w:noProof/>
          <w:position w:val="-28"/>
        </w:rPr>
        <w:object w:dxaOrig="2120" w:dyaOrig="660" w14:anchorId="1CB319ED">
          <v:shape id="_x0000_i1061" type="#_x0000_t75" alt="" style="width:106pt;height:33.5pt;mso-width-percent:0;mso-height-percent:0;mso-width-percent:0;mso-height-percent:0" o:ole="">
            <v:imagedata r:id="rId80" o:title=""/>
          </v:shape>
          <o:OLEObject Type="Embed" ProgID="Equation.DSMT4" ShapeID="_x0000_i1061" DrawAspect="Content" ObjectID="_1670240967" r:id="rId81"/>
        </w:object>
      </w:r>
      <w:r>
        <w:t>.</w:t>
      </w:r>
    </w:p>
    <w:p w14:paraId="399E9D45" w14:textId="66CF9D0F" w:rsidR="00601F9A" w:rsidRDefault="00601F9A">
      <w:r>
        <w:tab/>
        <w:t>c.</w:t>
      </w:r>
      <w:r>
        <w:tab/>
      </w:r>
      <w:r w:rsidR="00E17B22">
        <w:t>No, the</w:t>
      </w:r>
      <w:r w:rsidR="00A9500D">
        <w:t xml:space="preserve"> stress level is higher</w:t>
      </w:r>
      <w:r>
        <w:t xml:space="preserve"> because even the lower limit of the confidence interval </w:t>
      </w:r>
      <w:r w:rsidR="00A9500D">
        <w:tab/>
      </w:r>
      <w:r w:rsidR="00A9500D">
        <w:tab/>
      </w:r>
      <w:r>
        <w:t>is above 80.</w:t>
      </w:r>
      <w:r w:rsidR="00F125F4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15042753" w14:textId="77777777" w:rsidR="00106C2E" w:rsidRDefault="00106C2E"/>
    <w:p w14:paraId="2972DDAF" w14:textId="203ADA71" w:rsidR="00E17B22" w:rsidRDefault="007A30F4" w:rsidP="00E17B22">
      <w:r>
        <w:t>4</w:t>
      </w:r>
      <w:r w:rsidR="00551B56">
        <w:t>2</w:t>
      </w:r>
      <w:r>
        <w:t>.</w:t>
      </w:r>
      <w:r>
        <w:tab/>
      </w:r>
      <w:r w:rsidR="00E17B22">
        <w:t>a.</w:t>
      </w:r>
      <w:r w:rsidR="00E17B22">
        <w:tab/>
        <w:t>10/80 = .125</w:t>
      </w:r>
      <w:r w:rsidR="00771CD8">
        <w:t>, or 12.5%</w:t>
      </w:r>
      <w:r w:rsidR="00E17B22">
        <w:t xml:space="preserve"> is the point estimate of the population proportion </w:t>
      </w:r>
    </w:p>
    <w:p w14:paraId="36AF56DF" w14:textId="77777777" w:rsidR="00E17B22" w:rsidRDefault="00E17B22" w:rsidP="00E17B22"/>
    <w:p w14:paraId="171BAABE" w14:textId="735089AA" w:rsidR="00E17B22" w:rsidRDefault="00E17B22" w:rsidP="00E17B22">
      <w:r>
        <w:tab/>
      </w:r>
      <w:r w:rsidR="000F626F">
        <w:t>b</w:t>
      </w:r>
      <w:r>
        <w:t>.</w:t>
      </w:r>
      <w:r>
        <w:tab/>
        <w:t>M</w:t>
      </w:r>
      <m:oMath>
        <m:r>
          <m:rPr>
            <m:sty m:val="p"/>
          </m:rPr>
          <w:rPr>
            <w:rFonts w:ascii="Cambria Math" w:hAnsi="Cambria Math"/>
          </w:rPr>
          <m:t>argin of error</m:t>
        </m:r>
        <m:r>
          <w:rPr>
            <w:rFonts w:ascii="Cambria Math" w:hAnsi="Cambria Math"/>
          </w:rPr>
          <m:t>= 1.96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(0.125)(1-0.125)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80</m:t>
                    </m:r>
                  </m:den>
                </m:f>
              </m:e>
            </m:rad>
          </m:e>
        </m:d>
        <m:r>
          <w:rPr>
            <w:rFonts w:ascii="Cambria Math" w:hAnsi="Cambria Math"/>
          </w:rPr>
          <m:t>=</m:t>
        </m:r>
      </m:oMath>
      <w:r w:rsidR="000F626F">
        <w:t xml:space="preserve"> .07.</w:t>
      </w:r>
    </w:p>
    <w:p w14:paraId="22416763" w14:textId="42DD138B" w:rsidR="00DC44E2" w:rsidRDefault="000F626F" w:rsidP="000F626F">
      <w:pPr>
        <w:ind w:left="720"/>
        <w:rPr>
          <w:szCs w:val="22"/>
        </w:rPr>
      </w:pPr>
      <w:r>
        <w:rPr>
          <w:szCs w:val="22"/>
        </w:rPr>
        <w:t>c.</w:t>
      </w:r>
      <w:r>
        <w:rPr>
          <w:szCs w:val="22"/>
        </w:rPr>
        <w:tab/>
        <w:t xml:space="preserve">Between </w:t>
      </w:r>
      <w:r w:rsidR="007A30F4" w:rsidRPr="0072480D">
        <w:rPr>
          <w:szCs w:val="22"/>
        </w:rPr>
        <w:t>0.</w:t>
      </w:r>
      <w:r w:rsidR="00771CD8">
        <w:rPr>
          <w:szCs w:val="22"/>
        </w:rPr>
        <w:t>0</w:t>
      </w:r>
      <w:r>
        <w:rPr>
          <w:szCs w:val="22"/>
        </w:rPr>
        <w:t>55</w:t>
      </w:r>
      <w:r w:rsidR="007A30F4" w:rsidRPr="0072480D">
        <w:rPr>
          <w:szCs w:val="22"/>
        </w:rPr>
        <w:t xml:space="preserve"> and 0</w:t>
      </w:r>
      <w:r>
        <w:rPr>
          <w:szCs w:val="22"/>
        </w:rPr>
        <w:t>.195</w:t>
      </w:r>
      <w:r w:rsidR="007A30F4" w:rsidRPr="0072480D">
        <w:rPr>
          <w:szCs w:val="22"/>
        </w:rPr>
        <w:t xml:space="preserve">, found </w:t>
      </w:r>
      <w:r w:rsidR="00DC44E2" w:rsidRPr="0072480D">
        <w:rPr>
          <w:szCs w:val="22"/>
        </w:rPr>
        <w:t>by</w:t>
      </w:r>
      <w:r w:rsidR="005F35AC" w:rsidRPr="002C759D">
        <w:rPr>
          <w:noProof/>
          <w:position w:val="-44"/>
          <w:szCs w:val="22"/>
        </w:rPr>
        <w:object w:dxaOrig="4400" w:dyaOrig="1020" w14:anchorId="2365CB70">
          <v:shape id="_x0000_i1062" type="#_x0000_t75" alt="" style="width:220pt;height:50.5pt;mso-width-percent:0;mso-height-percent:0;mso-width-percent:0;mso-height-percent:0" o:ole="">
            <v:imagedata r:id="rId82" o:title=""/>
          </v:shape>
          <o:OLEObject Type="Embed" ProgID="Equation.3" ShapeID="_x0000_i1062" DrawAspect="Content" ObjectID="_1670240968" r:id="rId83"/>
        </w:object>
      </w:r>
      <w:r w:rsidR="00DC44E2">
        <w:rPr>
          <w:szCs w:val="22"/>
        </w:rPr>
        <w:t>.</w:t>
      </w:r>
    </w:p>
    <w:p w14:paraId="5B656B06" w14:textId="01BB1170" w:rsidR="007A30F4" w:rsidRDefault="00771CD8" w:rsidP="00DF3F24">
      <w:pPr>
        <w:ind w:left="1440" w:hanging="720"/>
        <w:rPr>
          <w:b/>
        </w:rPr>
      </w:pPr>
      <w:r>
        <w:rPr>
          <w:szCs w:val="22"/>
        </w:rPr>
        <w:t xml:space="preserve">d. </w:t>
      </w:r>
      <w:r>
        <w:rPr>
          <w:szCs w:val="22"/>
        </w:rPr>
        <w:tab/>
        <w:t xml:space="preserve">The confidence interval indicates that the population proportion is between 5.5% and 19.5% with 95% confidence.  </w:t>
      </w:r>
      <w:r w:rsidR="007A30F4" w:rsidRPr="0072480D">
        <w:rPr>
          <w:szCs w:val="22"/>
        </w:rPr>
        <w:t xml:space="preserve">It would </w:t>
      </w:r>
      <w:r w:rsidR="00DC44E2">
        <w:rPr>
          <w:szCs w:val="22"/>
        </w:rPr>
        <w:t xml:space="preserve">not </w:t>
      </w:r>
      <w:r w:rsidR="007A30F4" w:rsidRPr="0072480D">
        <w:rPr>
          <w:szCs w:val="22"/>
        </w:rPr>
        <w:t xml:space="preserve">be reasonable to conclude that </w:t>
      </w:r>
      <w:r w:rsidR="00A5016B">
        <w:rPr>
          <w:szCs w:val="22"/>
        </w:rPr>
        <w:t xml:space="preserve">25% of viewers discussed an advertised prescription drug with their physician.  25% is outside of the </w:t>
      </w:r>
      <w:r w:rsidR="007A30F4" w:rsidRPr="0072480D">
        <w:rPr>
          <w:szCs w:val="22"/>
        </w:rPr>
        <w:t>confidence interval.</w:t>
      </w:r>
      <w:r w:rsidR="00655888">
        <w:rPr>
          <w:szCs w:val="22"/>
        </w:rPr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LO9-3</w:t>
      </w:r>
      <w:r w:rsidR="00F125F4" w:rsidRPr="00F125F4">
        <w:rPr>
          <w:b/>
        </w:rPr>
        <w:t>)</w:t>
      </w:r>
    </w:p>
    <w:p w14:paraId="5CC7B725" w14:textId="77777777" w:rsidR="000C467F" w:rsidRPr="0072480D" w:rsidRDefault="000C467F" w:rsidP="007A30F4">
      <w:pPr>
        <w:ind w:left="720" w:hanging="720"/>
        <w:rPr>
          <w:szCs w:val="22"/>
        </w:rPr>
      </w:pPr>
    </w:p>
    <w:p w14:paraId="02D0E980" w14:textId="43C73D51" w:rsidR="00B92EDF" w:rsidRDefault="007A30F4" w:rsidP="00B92EDF">
      <w:r w:rsidRPr="0072480D">
        <w:rPr>
          <w:szCs w:val="22"/>
        </w:rPr>
        <w:t xml:space="preserve"> 4</w:t>
      </w:r>
      <w:r w:rsidR="00551B56">
        <w:rPr>
          <w:szCs w:val="22"/>
        </w:rPr>
        <w:t>3</w:t>
      </w:r>
      <w:r w:rsidRPr="0072480D">
        <w:rPr>
          <w:szCs w:val="22"/>
        </w:rPr>
        <w:t>.</w:t>
      </w:r>
      <w:r w:rsidRPr="0072480D">
        <w:rPr>
          <w:szCs w:val="22"/>
        </w:rPr>
        <w:tab/>
      </w:r>
      <w:r w:rsidR="00B92EDF">
        <w:t>a.</w:t>
      </w:r>
      <w:r w:rsidR="00B92EDF">
        <w:tab/>
        <w:t xml:space="preserve">14/400 = .035, or 3.5% is the point estimate of the population proportion </w:t>
      </w:r>
    </w:p>
    <w:p w14:paraId="239A8016" w14:textId="77777777" w:rsidR="00B92EDF" w:rsidRDefault="00B92EDF" w:rsidP="00B92EDF"/>
    <w:p w14:paraId="79308264" w14:textId="39A16F75" w:rsidR="00B92EDF" w:rsidRDefault="00B92EDF" w:rsidP="00B92EDF">
      <w:r>
        <w:lastRenderedPageBreak/>
        <w:tab/>
        <w:t>b.</w:t>
      </w:r>
      <w:r>
        <w:tab/>
        <w:t>M</w:t>
      </w:r>
      <m:oMath>
        <m:r>
          <m:rPr>
            <m:sty m:val="p"/>
          </m:rPr>
          <w:rPr>
            <w:rFonts w:ascii="Cambria Math" w:hAnsi="Cambria Math"/>
          </w:rPr>
          <m:t>argin of error</m:t>
        </m:r>
        <m:r>
          <w:rPr>
            <w:rFonts w:ascii="Cambria Math" w:hAnsi="Cambria Math"/>
          </w:rPr>
          <m:t>= 2.576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(0.035)(1-0.035)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400</m:t>
                    </m:r>
                  </m:den>
                </m:f>
              </m:e>
            </m:rad>
          </m:e>
        </m:d>
        <m:r>
          <w:rPr>
            <w:rFonts w:ascii="Cambria Math" w:hAnsi="Cambria Math"/>
          </w:rPr>
          <m:t>=</m:t>
        </m:r>
      </m:oMath>
      <w:r>
        <w:t xml:space="preserve"> .0</w:t>
      </w:r>
      <w:r w:rsidR="00CC5EDE">
        <w:t>24</w:t>
      </w:r>
      <w:r>
        <w:t>.</w:t>
      </w:r>
    </w:p>
    <w:p w14:paraId="013DBCFD" w14:textId="77777777" w:rsidR="00CC5EDE" w:rsidRDefault="00CC5EDE" w:rsidP="00B92EDF"/>
    <w:p w14:paraId="06FBDDC8" w14:textId="5A9D6846" w:rsidR="00CC5EDE" w:rsidRDefault="00B92EDF" w:rsidP="00CC5EDE">
      <w:pPr>
        <w:ind w:left="720"/>
        <w:rPr>
          <w:szCs w:val="22"/>
        </w:rPr>
      </w:pPr>
      <w:r>
        <w:rPr>
          <w:szCs w:val="22"/>
        </w:rPr>
        <w:t>c.</w:t>
      </w:r>
      <w:r>
        <w:rPr>
          <w:szCs w:val="22"/>
        </w:rPr>
        <w:tab/>
      </w:r>
      <w:r w:rsidR="00CC5EDE" w:rsidRPr="0072480D">
        <w:rPr>
          <w:szCs w:val="22"/>
        </w:rPr>
        <w:t>The confidence interval is between 0.011 and 0.059</w:t>
      </w:r>
      <w:r w:rsidR="00CC5EDE">
        <w:rPr>
          <w:szCs w:val="22"/>
        </w:rPr>
        <w:t xml:space="preserve">; </w:t>
      </w:r>
      <w:r w:rsidR="005F35AC" w:rsidRPr="00DC44E2">
        <w:rPr>
          <w:noProof/>
          <w:position w:val="-34"/>
          <w:szCs w:val="22"/>
        </w:rPr>
        <w:object w:dxaOrig="3540" w:dyaOrig="800" w14:anchorId="3C0DFE67">
          <v:shape id="_x0000_i1063" type="#_x0000_t75" alt="" style="width:126pt;height:28.5pt;mso-width-percent:0;mso-height-percent:0;mso-width-percent:0;mso-height-percent:0" o:ole="">
            <v:imagedata r:id="rId84" o:title=""/>
          </v:shape>
          <o:OLEObject Type="Embed" ProgID="Equation.3" ShapeID="_x0000_i1063" DrawAspect="Content" ObjectID="_1670240969" r:id="rId85"/>
        </w:object>
      </w:r>
    </w:p>
    <w:p w14:paraId="74C9EAD8" w14:textId="51926BAD" w:rsidR="007A30F4" w:rsidRPr="0072480D" w:rsidRDefault="00B92EDF" w:rsidP="00CC5EDE">
      <w:pPr>
        <w:ind w:left="1440" w:hanging="720"/>
        <w:rPr>
          <w:szCs w:val="22"/>
        </w:rPr>
      </w:pPr>
      <w:r>
        <w:rPr>
          <w:szCs w:val="22"/>
        </w:rPr>
        <w:t xml:space="preserve">d. </w:t>
      </w:r>
      <w:r>
        <w:rPr>
          <w:szCs w:val="22"/>
        </w:rPr>
        <w:tab/>
      </w:r>
      <w:r w:rsidR="007A30F4" w:rsidRPr="0072480D">
        <w:rPr>
          <w:szCs w:val="22"/>
        </w:rPr>
        <w:t>It would</w:t>
      </w:r>
      <w:r w:rsidR="00145675">
        <w:rPr>
          <w:szCs w:val="22"/>
        </w:rPr>
        <w:t xml:space="preserve"> </w:t>
      </w:r>
      <w:r w:rsidR="007A30F4" w:rsidRPr="0072480D">
        <w:rPr>
          <w:szCs w:val="22"/>
        </w:rPr>
        <w:t>be reasonable to conclude that five percent of the employees are failing the test because 0.05</w:t>
      </w:r>
      <w:r w:rsidR="00CC5EDE">
        <w:rPr>
          <w:szCs w:val="22"/>
        </w:rPr>
        <w:t xml:space="preserve">, or 5%, </w:t>
      </w:r>
      <w:r w:rsidR="00CC5EDE" w:rsidRPr="0072480D">
        <w:rPr>
          <w:szCs w:val="22"/>
        </w:rPr>
        <w:t>is</w:t>
      </w:r>
      <w:r w:rsidR="00F47976">
        <w:rPr>
          <w:szCs w:val="22"/>
        </w:rPr>
        <w:t xml:space="preserve"> </w:t>
      </w:r>
      <w:r w:rsidR="007A30F4" w:rsidRPr="0072480D">
        <w:rPr>
          <w:szCs w:val="22"/>
        </w:rPr>
        <w:t>inside the confidence interval.</w:t>
      </w:r>
      <w:r w:rsidR="00F125F4">
        <w:rPr>
          <w:szCs w:val="22"/>
        </w:rPr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LO9-3</w:t>
      </w:r>
      <w:r w:rsidR="00F125F4" w:rsidRPr="00F125F4">
        <w:rPr>
          <w:b/>
        </w:rPr>
        <w:t>)</w:t>
      </w:r>
    </w:p>
    <w:p w14:paraId="01434999" w14:textId="77777777" w:rsidR="007A30F4" w:rsidRPr="0072480D" w:rsidRDefault="007A30F4" w:rsidP="007A30F4">
      <w:pPr>
        <w:pStyle w:val="TableBody"/>
        <w:rPr>
          <w:szCs w:val="22"/>
        </w:rPr>
      </w:pPr>
    </w:p>
    <w:p w14:paraId="7283CBEE" w14:textId="7A78D8A6" w:rsidR="00E2249C" w:rsidRDefault="007A30F4" w:rsidP="007A30F4">
      <w:pPr>
        <w:ind w:left="720" w:hanging="720"/>
        <w:rPr>
          <w:szCs w:val="22"/>
        </w:rPr>
      </w:pPr>
      <w:r w:rsidRPr="0072480D">
        <w:rPr>
          <w:szCs w:val="22"/>
        </w:rPr>
        <w:t>4</w:t>
      </w:r>
      <w:r w:rsidR="00551B56">
        <w:rPr>
          <w:szCs w:val="22"/>
        </w:rPr>
        <w:t>4</w:t>
      </w:r>
      <w:r w:rsidRPr="0072480D">
        <w:rPr>
          <w:szCs w:val="22"/>
        </w:rPr>
        <w:t>.</w:t>
      </w:r>
      <w:r w:rsidRPr="0072480D">
        <w:rPr>
          <w:szCs w:val="22"/>
        </w:rPr>
        <w:tab/>
      </w:r>
      <w:r w:rsidR="00E2249C">
        <w:rPr>
          <w:szCs w:val="22"/>
        </w:rPr>
        <w:t>a.</w:t>
      </w:r>
      <w:r w:rsidR="00E2249C">
        <w:rPr>
          <w:szCs w:val="22"/>
        </w:rPr>
        <w:tab/>
      </w:r>
      <w:r w:rsidRPr="0072480D">
        <w:rPr>
          <w:szCs w:val="22"/>
        </w:rPr>
        <w:t>Between 0.608 and 0.69</w:t>
      </w:r>
      <w:r w:rsidR="008729B8">
        <w:rPr>
          <w:szCs w:val="22"/>
        </w:rPr>
        <w:t>2</w:t>
      </w:r>
      <w:r w:rsidRPr="0072480D">
        <w:rPr>
          <w:szCs w:val="22"/>
        </w:rPr>
        <w:t xml:space="preserve">, found </w:t>
      </w:r>
      <w:proofErr w:type="gramStart"/>
      <w:r w:rsidRPr="0072480D">
        <w:rPr>
          <w:szCs w:val="22"/>
        </w:rPr>
        <w:t xml:space="preserve">by </w:t>
      </w:r>
      <w:r w:rsidR="005F35AC" w:rsidRPr="0072480D">
        <w:rPr>
          <w:noProof/>
          <w:position w:val="-26"/>
          <w:szCs w:val="22"/>
        </w:rPr>
        <w:object w:dxaOrig="2320" w:dyaOrig="700" w14:anchorId="04D88EE8">
          <v:shape id="_x0000_i1064" type="#_x0000_t75" alt="" style="width:115.5pt;height:34pt;mso-width-percent:0;mso-height-percent:0;mso-width-percent:0;mso-height-percent:0" o:ole="">
            <v:imagedata r:id="rId86" o:title=""/>
          </v:shape>
          <o:OLEObject Type="Embed" ProgID="Equation.3" ShapeID="_x0000_i1064" DrawAspect="Content" ObjectID="_1670240970" r:id="rId87"/>
        </w:object>
      </w:r>
      <w:r w:rsidRPr="0072480D">
        <w:rPr>
          <w:szCs w:val="22"/>
        </w:rPr>
        <w:t xml:space="preserve"> .</w:t>
      </w:r>
      <w:r w:rsidR="008451C0">
        <w:rPr>
          <w:szCs w:val="22"/>
        </w:rPr>
        <w:t xml:space="preserve"> </w:t>
      </w:r>
    </w:p>
    <w:p w14:paraId="0D6B2011" w14:textId="67750F19" w:rsidR="007A30F4" w:rsidRPr="0072480D" w:rsidRDefault="00E2249C" w:rsidP="00E2249C">
      <w:pPr>
        <w:ind w:left="1440" w:hanging="720"/>
        <w:rPr>
          <w:szCs w:val="22"/>
        </w:rPr>
      </w:pPr>
      <w:r>
        <w:rPr>
          <w:szCs w:val="22"/>
        </w:rPr>
        <w:t>b.</w:t>
      </w:r>
      <w:r>
        <w:rPr>
          <w:szCs w:val="22"/>
        </w:rPr>
        <w:tab/>
      </w:r>
      <w:r w:rsidR="007A30F4" w:rsidRPr="0072480D">
        <w:rPr>
          <w:szCs w:val="22"/>
        </w:rPr>
        <w:t>The lower point of the interval is greater than 0.50</w:t>
      </w:r>
      <w:r w:rsidR="00291AA6">
        <w:rPr>
          <w:szCs w:val="22"/>
        </w:rPr>
        <w:t>, s</w:t>
      </w:r>
      <w:r w:rsidR="007A30F4" w:rsidRPr="0072480D">
        <w:rPr>
          <w:szCs w:val="22"/>
        </w:rPr>
        <w:t>o we can conclude the majority do not approve.</w:t>
      </w:r>
      <w:r w:rsidR="00F125F4">
        <w:rPr>
          <w:szCs w:val="22"/>
        </w:rPr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LO9-3</w:t>
      </w:r>
      <w:r w:rsidR="00F125F4" w:rsidRPr="00F125F4">
        <w:rPr>
          <w:b/>
        </w:rPr>
        <w:t>)</w:t>
      </w:r>
    </w:p>
    <w:p w14:paraId="365BF2DE" w14:textId="77777777" w:rsidR="00601F9A" w:rsidRDefault="00601F9A"/>
    <w:p w14:paraId="00810233" w14:textId="605F059C" w:rsidR="00601F9A" w:rsidRDefault="00551B56">
      <w:pPr>
        <w:rPr>
          <w:vertAlign w:val="superscript"/>
        </w:rPr>
      </w:pPr>
      <w:r>
        <w:t>45</w:t>
      </w:r>
      <w:r w:rsidR="00601F9A">
        <w:t>.</w:t>
      </w:r>
      <w:r w:rsidR="00601F9A">
        <w:tab/>
        <w:t xml:space="preserve">369, found by </w:t>
      </w:r>
      <w:r w:rsidR="00601F9A">
        <w:rPr>
          <w:i/>
        </w:rPr>
        <w:t>n</w:t>
      </w:r>
      <w:r w:rsidR="00601F9A">
        <w:t xml:space="preserve"> = 0.60(1 – 0.60)[1.96/0.05]</w:t>
      </w:r>
      <w:r w:rsidR="00601F9A">
        <w:rPr>
          <w:vertAlign w:val="superscript"/>
        </w:rPr>
        <w:t>2</w:t>
      </w:r>
      <w:r w:rsidR="00055A09">
        <w:rPr>
          <w:vertAlign w:val="superscript"/>
        </w:rPr>
        <w:t xml:space="preserve"> </w:t>
      </w:r>
      <w:r w:rsidR="00055A09">
        <w:t>= 368.79</w:t>
      </w:r>
      <w:r w:rsidR="008451C0">
        <w:rPr>
          <w:vertAlign w:val="superscript"/>
        </w:rPr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703DFFF1" w14:textId="77777777" w:rsidR="00601F9A" w:rsidRDefault="00601F9A">
      <w:pPr>
        <w:rPr>
          <w:vertAlign w:val="superscript"/>
        </w:rPr>
      </w:pPr>
    </w:p>
    <w:p w14:paraId="1590C135" w14:textId="720E4D61" w:rsidR="00601F9A" w:rsidRDefault="00551B56">
      <w:r>
        <w:t>46</w:t>
      </w:r>
      <w:r w:rsidR="00601F9A">
        <w:t>.</w:t>
      </w:r>
      <w:r w:rsidR="00601F9A">
        <w:tab/>
        <w:t>13</w:t>
      </w:r>
      <w:r w:rsidR="0095427E">
        <w:t>3</w:t>
      </w:r>
      <w:r w:rsidR="00601F9A">
        <w:t xml:space="preserve">, found by </w:t>
      </w:r>
      <w:r w:rsidR="00985E38">
        <w:t xml:space="preserve">n= </w:t>
      </w:r>
      <w:r w:rsidR="00601F9A">
        <w:t>{(1.6</w:t>
      </w:r>
      <w:r w:rsidR="0095427E">
        <w:t>4</w:t>
      </w:r>
      <w:r w:rsidR="00601F9A">
        <w:t xml:space="preserve">5 </w:t>
      </w:r>
      <w:r w:rsidR="00601F9A">
        <w:sym w:font="Symbol" w:char="F0B4"/>
      </w:r>
      <w:r w:rsidR="00601F9A">
        <w:t xml:space="preserve"> 14)/2}</w:t>
      </w:r>
      <w:r w:rsidR="00601F9A">
        <w:rPr>
          <w:vertAlign w:val="superscript"/>
        </w:rPr>
        <w:t>2</w:t>
      </w:r>
      <w:r w:rsidR="00601F9A">
        <w:t xml:space="preserve"> = 13</w:t>
      </w:r>
      <w:r w:rsidR="0095427E">
        <w:t>2.6</w:t>
      </w:r>
      <w:r w:rsidR="008451C0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6D50C89F" w14:textId="77777777" w:rsidR="007A30F4" w:rsidRDefault="007A30F4"/>
    <w:p w14:paraId="4F2D68B5" w14:textId="19BBB879" w:rsidR="00601F9A" w:rsidRDefault="00551B56">
      <w:r>
        <w:t>47</w:t>
      </w:r>
      <w:r w:rsidR="00601F9A">
        <w:t>.</w:t>
      </w:r>
      <w:r w:rsidR="00601F9A">
        <w:tab/>
        <w:t xml:space="preserve">97, found by </w:t>
      </w:r>
      <w:r w:rsidR="005F35AC" w:rsidRPr="006109C8">
        <w:rPr>
          <w:noProof/>
          <w:position w:val="-26"/>
        </w:rPr>
        <w:object w:dxaOrig="1260" w:dyaOrig="680" w14:anchorId="573B762D">
          <v:shape id="_x0000_i1065" type="#_x0000_t75" alt="" style="width:63.5pt;height:33.5pt;mso-width-percent:0;mso-height-percent:0;mso-width-percent:0;mso-height-percent:0" o:ole="">
            <v:imagedata r:id="rId88" o:title=""/>
          </v:shape>
          <o:OLEObject Type="Embed" ProgID="Equation.DSMT4" ShapeID="_x0000_i1065" DrawAspect="Content" ObjectID="_1670240971" r:id="rId89"/>
        </w:object>
      </w:r>
      <w:r w:rsidR="002765A7">
        <w:t>=96.04</w:t>
      </w:r>
      <w:r w:rsidR="008451C0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1C16C5CB" w14:textId="2B5E3F4E" w:rsidR="00106C2E" w:rsidRDefault="00551B56" w:rsidP="00106C2E">
      <w:r>
        <w:t>48</w:t>
      </w:r>
      <w:r w:rsidR="00106C2E">
        <w:t>.</w:t>
      </w:r>
      <w:r w:rsidR="00106C2E">
        <w:tab/>
        <w:t>a.</w:t>
      </w:r>
      <w:r w:rsidR="00106C2E">
        <w:tab/>
      </w:r>
      <w:proofErr w:type="gramStart"/>
      <w:r w:rsidR="00106C2E">
        <w:t>Between</w:t>
      </w:r>
      <w:proofErr w:type="gramEnd"/>
      <w:r w:rsidR="00106C2E">
        <w:t xml:space="preserve"> $10,59</w:t>
      </w:r>
      <w:r w:rsidR="007F651C">
        <w:t>2 and $11,366</w:t>
      </w:r>
      <w:r w:rsidR="00106C2E">
        <w:t>, found by</w:t>
      </w:r>
      <w:r w:rsidR="005F35AC" w:rsidRPr="002C62BF">
        <w:rPr>
          <w:noProof/>
          <w:position w:val="-30"/>
        </w:rPr>
        <w:object w:dxaOrig="2480" w:dyaOrig="720" w14:anchorId="0F1232D3">
          <v:shape id="_x0000_i1066" type="#_x0000_t75" alt="" style="width:124.5pt;height:36.5pt;mso-width-percent:0;mso-height-percent:0;mso-width-percent:0;mso-height-percent:0" o:ole="">
            <v:imagedata r:id="rId90" o:title=""/>
          </v:shape>
          <o:OLEObject Type="Embed" ProgID="Equation.DSMT4" ShapeID="_x0000_i1066" DrawAspect="Content" ObjectID="_1670240972" r:id="rId91"/>
        </w:object>
      </w:r>
      <w:r w:rsidR="00106C2E">
        <w:t>.</w:t>
      </w:r>
    </w:p>
    <w:p w14:paraId="30AEAEA6" w14:textId="77777777" w:rsidR="00106C2E" w:rsidRDefault="00106C2E" w:rsidP="00106C2E">
      <w:r>
        <w:tab/>
        <w:t>b.</w:t>
      </w:r>
      <w:r>
        <w:tab/>
        <w:t xml:space="preserve">107, found by {(2.576 </w:t>
      </w:r>
      <w:r>
        <w:sym w:font="Symbol" w:char="F0B4"/>
      </w:r>
      <w:r>
        <w:t xml:space="preserve"> 1000)/250}</w:t>
      </w:r>
      <w:r>
        <w:rPr>
          <w:vertAlign w:val="superscript"/>
        </w:rPr>
        <w:t>2</w:t>
      </w:r>
      <w:r>
        <w:t xml:space="preserve"> = 106.2</w:t>
      </w:r>
      <w:r w:rsidR="008451C0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386EEF18" w14:textId="77777777" w:rsidR="00106C2E" w:rsidRDefault="00106C2E" w:rsidP="00106C2E"/>
    <w:p w14:paraId="12D74EED" w14:textId="1A8C6436" w:rsidR="00106C2E" w:rsidRDefault="00551B56" w:rsidP="00106C2E">
      <w:r>
        <w:t>49</w:t>
      </w:r>
      <w:r w:rsidR="00106C2E">
        <w:t>.</w:t>
      </w:r>
      <w:r w:rsidR="00106C2E">
        <w:tab/>
        <w:t>a.</w:t>
      </w:r>
      <w:r w:rsidR="00106C2E">
        <w:tab/>
      </w:r>
      <w:proofErr w:type="gramStart"/>
      <w:r w:rsidR="00106C2E">
        <w:t>Between</w:t>
      </w:r>
      <w:proofErr w:type="gramEnd"/>
      <w:r w:rsidR="00106C2E">
        <w:t xml:space="preserve"> 7849 and 8151, found by</w:t>
      </w:r>
      <w:r w:rsidR="005F35AC" w:rsidRPr="002C62BF">
        <w:rPr>
          <w:noProof/>
          <w:position w:val="-30"/>
        </w:rPr>
        <w:object w:dxaOrig="2000" w:dyaOrig="720" w14:anchorId="241C39F6">
          <v:shape id="_x0000_i1067" type="#_x0000_t75" alt="" style="width:100.5pt;height:36.5pt;mso-width-percent:0;mso-height-percent:0;mso-width-percent:0;mso-height-percent:0" o:ole="">
            <v:imagedata r:id="rId92" o:title=""/>
          </v:shape>
          <o:OLEObject Type="Embed" ProgID="Equation.3" ShapeID="_x0000_i1067" DrawAspect="Content" ObjectID="_1670240973" r:id="rId93"/>
        </w:object>
      </w:r>
      <w:r w:rsidR="00106C2E">
        <w:t>.</w:t>
      </w:r>
    </w:p>
    <w:p w14:paraId="68FBA074" w14:textId="77777777" w:rsidR="00106C2E" w:rsidRDefault="00106C2E" w:rsidP="00106C2E">
      <w:r>
        <w:tab/>
        <w:t>b.</w:t>
      </w:r>
      <w:r>
        <w:tab/>
        <w:t xml:space="preserve">554, found by {(1.96 </w:t>
      </w:r>
      <w:r>
        <w:sym w:font="Symbol" w:char="F0B4"/>
      </w:r>
      <w:r>
        <w:t xml:space="preserve"> 300)/25}</w:t>
      </w:r>
      <w:r>
        <w:rPr>
          <w:vertAlign w:val="superscript"/>
        </w:rPr>
        <w:t>2</w:t>
      </w:r>
      <w:r>
        <w:t xml:space="preserve"> = 553.2</w:t>
      </w:r>
      <w:r w:rsidR="008451C0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1847717D" w14:textId="77777777" w:rsidR="00106C2E" w:rsidRDefault="00106C2E" w:rsidP="00106C2E"/>
    <w:p w14:paraId="07D978BE" w14:textId="77777777" w:rsidR="00106C2E" w:rsidRDefault="00106C2E" w:rsidP="00106C2E"/>
    <w:p w14:paraId="3CF9CA92" w14:textId="21787146" w:rsidR="00106C2E" w:rsidRDefault="00106C2E" w:rsidP="00106C2E">
      <w:r>
        <w:t>5</w:t>
      </w:r>
      <w:r w:rsidR="00551B56">
        <w:t>0</w:t>
      </w:r>
      <w:r w:rsidR="007A30F4">
        <w:t>.</w:t>
      </w:r>
      <w:r>
        <w:tab/>
        <w:t>a.</w:t>
      </w:r>
      <w:r>
        <w:tab/>
        <w:t>$65 is the best estimate of the unknown population mean.</w:t>
      </w:r>
      <w:r>
        <w:tab/>
      </w:r>
    </w:p>
    <w:p w14:paraId="55DD09B2" w14:textId="77777777" w:rsidR="00106C2E" w:rsidRDefault="00106C2E" w:rsidP="00106C2E">
      <w:r>
        <w:tab/>
      </w:r>
      <w:proofErr w:type="gramStart"/>
      <w:r>
        <w:t>b</w:t>
      </w:r>
      <w:proofErr w:type="gramEnd"/>
      <w:r>
        <w:tab/>
        <w:t xml:space="preserve">Between </w:t>
      </w:r>
      <w:r w:rsidR="009317D1">
        <w:t>$</w:t>
      </w:r>
      <w:r>
        <w:t xml:space="preserve">61.50 and </w:t>
      </w:r>
      <w:r w:rsidR="009317D1">
        <w:t>$</w:t>
      </w:r>
      <w:r>
        <w:t>68.50, found by</w:t>
      </w:r>
      <w:r w:rsidR="005F35AC" w:rsidRPr="002C62BF">
        <w:rPr>
          <w:noProof/>
          <w:position w:val="-30"/>
        </w:rPr>
        <w:object w:dxaOrig="1760" w:dyaOrig="720" w14:anchorId="0BB72C60">
          <v:shape id="_x0000_i1068" type="#_x0000_t75" alt="" style="width:87.5pt;height:36.5pt;mso-width-percent:0;mso-height-percent:0;mso-width-percent:0;mso-height-percent:0" o:ole="">
            <v:imagedata r:id="rId94" o:title=""/>
          </v:shape>
          <o:OLEObject Type="Embed" ProgID="Equation.3" ShapeID="_x0000_i1068" DrawAspect="Content" ObjectID="_1670240974" r:id="rId95"/>
        </w:object>
      </w:r>
      <w:r>
        <w:t>.</w:t>
      </w:r>
    </w:p>
    <w:p w14:paraId="1BC9D685" w14:textId="77777777" w:rsidR="00106C2E" w:rsidRDefault="00106C2E" w:rsidP="00106C2E">
      <w:pPr>
        <w:rPr>
          <w:b/>
        </w:rPr>
      </w:pPr>
      <w:r>
        <w:tab/>
        <w:t>c.</w:t>
      </w:r>
      <w:r>
        <w:tab/>
        <w:t xml:space="preserve">151, found by {(1.96 </w:t>
      </w:r>
      <w:r>
        <w:sym w:font="Symbol" w:char="F0B4"/>
      </w:r>
      <w:r>
        <w:t xml:space="preserve"> 6.25)/1}</w:t>
      </w:r>
      <w:r>
        <w:rPr>
          <w:vertAlign w:val="superscript"/>
        </w:rPr>
        <w:t>2</w:t>
      </w:r>
      <w:r>
        <w:t xml:space="preserve"> = 150.1</w:t>
      </w:r>
      <w:r w:rsidR="00F125F4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29377287" w14:textId="77777777" w:rsidR="00E51E31" w:rsidRDefault="00E51E31" w:rsidP="00106C2E"/>
    <w:p w14:paraId="4F316016" w14:textId="66F030FC" w:rsidR="00106C2E" w:rsidRDefault="00106C2E" w:rsidP="00106C2E">
      <w:r>
        <w:t>5</w:t>
      </w:r>
      <w:r w:rsidR="00551B56">
        <w:t>1</w:t>
      </w:r>
      <w:r>
        <w:t>.</w:t>
      </w:r>
      <w:r>
        <w:tab/>
        <w:t>a.</w:t>
      </w:r>
      <w:r>
        <w:tab/>
      </w:r>
      <w:proofErr w:type="gramStart"/>
      <w:r>
        <w:t>Between</w:t>
      </w:r>
      <w:proofErr w:type="gramEnd"/>
      <w:r>
        <w:t xml:space="preserve"> 75.44</w:t>
      </w:r>
      <w:r w:rsidR="004643F3">
        <w:t>2</w:t>
      </w:r>
      <w:r>
        <w:t xml:space="preserve"> and 80.5</w:t>
      </w:r>
      <w:r w:rsidR="004643F3">
        <w:t>58</w:t>
      </w:r>
      <w:r>
        <w:t>, found by</w:t>
      </w:r>
      <w:r w:rsidR="005F35AC" w:rsidRPr="002C62BF">
        <w:rPr>
          <w:noProof/>
          <w:position w:val="-30"/>
        </w:rPr>
        <w:object w:dxaOrig="1620" w:dyaOrig="720" w14:anchorId="3B4814A8">
          <v:shape id="_x0000_i1069" type="#_x0000_t75" alt="" style="width:80.5pt;height:36.5pt;mso-width-percent:0;mso-height-percent:0;mso-width-percent:0;mso-height-percent:0" o:ole="">
            <v:imagedata r:id="rId96" o:title=""/>
          </v:shape>
          <o:OLEObject Type="Embed" ProgID="Equation.3" ShapeID="_x0000_i1069" DrawAspect="Content" ObjectID="_1670240975" r:id="rId97"/>
        </w:object>
      </w:r>
      <w:r>
        <w:t>.</w:t>
      </w:r>
    </w:p>
    <w:p w14:paraId="34400AED" w14:textId="77777777" w:rsidR="00106C2E" w:rsidRDefault="00106C2E" w:rsidP="00106C2E">
      <w:r>
        <w:tab/>
        <w:t>b.</w:t>
      </w:r>
      <w:r>
        <w:tab/>
        <w:t xml:space="preserve">220, found by {(1.645 </w:t>
      </w:r>
      <w:r>
        <w:sym w:font="Symbol" w:char="F0B4"/>
      </w:r>
      <w:r>
        <w:t xml:space="preserve"> 9)/1}</w:t>
      </w:r>
      <w:r>
        <w:rPr>
          <w:vertAlign w:val="superscript"/>
        </w:rPr>
        <w:t>2</w:t>
      </w:r>
      <w:r>
        <w:t xml:space="preserve"> = 219.2</w:t>
      </w:r>
      <w:r w:rsidR="00F125F4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17F00542" w14:textId="77777777" w:rsidR="00601F9A" w:rsidRDefault="00601F9A"/>
    <w:p w14:paraId="6E0682AD" w14:textId="0025DEC3" w:rsidR="004254F5" w:rsidRDefault="00551B56" w:rsidP="004254F5">
      <w:r>
        <w:t>52</w:t>
      </w:r>
      <w:r w:rsidR="004254F5">
        <w:t xml:space="preserve">. </w:t>
      </w:r>
      <w:r w:rsidR="004254F5">
        <w:tab/>
        <w:t>a.</w:t>
      </w:r>
      <w:r w:rsidR="004254F5">
        <w:tab/>
      </w:r>
      <w:proofErr w:type="gramStart"/>
      <w:r w:rsidR="004254F5">
        <w:t>Between</w:t>
      </w:r>
      <w:proofErr w:type="gramEnd"/>
      <w:r w:rsidR="004254F5">
        <w:t xml:space="preserve"> 22.</w:t>
      </w:r>
      <w:r w:rsidR="002F421A">
        <w:t>708</w:t>
      </w:r>
      <w:r w:rsidR="004254F5">
        <w:t xml:space="preserve"> and 2</w:t>
      </w:r>
      <w:r w:rsidR="002F421A">
        <w:t>4</w:t>
      </w:r>
      <w:r w:rsidR="004254F5">
        <w:t>.</w:t>
      </w:r>
      <w:r w:rsidR="002F421A">
        <w:t>092</w:t>
      </w:r>
      <w:r w:rsidR="004254F5">
        <w:t xml:space="preserve"> mpg, found by </w:t>
      </w:r>
      <w:r w:rsidR="005F35AC" w:rsidRPr="005F35AC">
        <w:rPr>
          <w:noProof/>
          <w:position w:val="-30"/>
          <w:sz w:val="24"/>
          <w:szCs w:val="24"/>
        </w:rPr>
        <w:object w:dxaOrig="1820" w:dyaOrig="720" w14:anchorId="4CFADA04">
          <v:shape id="_x0000_i1070" type="#_x0000_t75" alt="" style="width:91.5pt;height:36.5pt;mso-width-percent:0;mso-height-percent:0;mso-width-percent:0;mso-height-percent:0" o:ole="">
            <v:imagedata r:id="rId98" o:title=""/>
          </v:shape>
          <o:OLEObject Type="Embed" ProgID="Equation.3" ShapeID="_x0000_i1070" DrawAspect="Content" ObjectID="_1670240976" r:id="rId99"/>
        </w:object>
      </w:r>
    </w:p>
    <w:p w14:paraId="0AD00E8D" w14:textId="2B4713B8" w:rsidR="004254F5" w:rsidRDefault="004254F5" w:rsidP="004254F5">
      <w:pPr>
        <w:ind w:firstLine="720"/>
      </w:pPr>
      <w:r>
        <w:t>b.</w:t>
      </w:r>
      <w:r>
        <w:tab/>
      </w:r>
      <w:r w:rsidR="00C95A31">
        <w:t>312</w:t>
      </w:r>
      <w:r>
        <w:t>, found by</w:t>
      </w:r>
      <w:r w:rsidR="00985E38">
        <w:t xml:space="preserve"> n= {(1.96 </w:t>
      </w:r>
      <w:r w:rsidR="00985E38">
        <w:sym w:font="Symbol" w:char="F0B4"/>
      </w:r>
      <w:r w:rsidR="00985E38">
        <w:t xml:space="preserve"> 0.9)/0.1}</w:t>
      </w:r>
      <w:r w:rsidR="00985E38">
        <w:rPr>
          <w:vertAlign w:val="superscript"/>
        </w:rPr>
        <w:t>2</w:t>
      </w:r>
      <w:r w:rsidR="00985E38">
        <w:t xml:space="preserve"> = </w:t>
      </w:r>
      <w:r w:rsidR="00DF3F24">
        <w:t xml:space="preserve">311.17 </w:t>
      </w:r>
      <w:r w:rsidR="00DF3F24">
        <w:rPr>
          <w:sz w:val="24"/>
          <w:szCs w:val="24"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6ACAF9AF" w14:textId="77777777" w:rsidR="004254F5" w:rsidRDefault="004254F5" w:rsidP="004254F5"/>
    <w:p w14:paraId="0A93F638" w14:textId="77777777" w:rsidR="00551B56" w:rsidRDefault="00551B56" w:rsidP="007A30F4"/>
    <w:p w14:paraId="26A27B21" w14:textId="77777777" w:rsidR="00551B56" w:rsidRDefault="00551B56" w:rsidP="007A30F4"/>
    <w:p w14:paraId="20CB6F5C" w14:textId="77777777" w:rsidR="00551B56" w:rsidRDefault="00551B56" w:rsidP="007A30F4"/>
    <w:p w14:paraId="4C804E3C" w14:textId="425A646D" w:rsidR="005B693D" w:rsidRDefault="00551B56" w:rsidP="007A30F4">
      <w:r>
        <w:lastRenderedPageBreak/>
        <w:t>53</w:t>
      </w:r>
      <w:r w:rsidR="00D00F69">
        <w:t>.</w:t>
      </w:r>
      <w:r w:rsidR="00D00F69">
        <w:tab/>
        <w:t>a.</w:t>
      </w:r>
      <w:r w:rsidR="00D00F69">
        <w:tab/>
      </w:r>
      <w:r w:rsidR="005B693D">
        <w:t>The point estimate of the population mean is the sample mean, $650.</w:t>
      </w:r>
    </w:p>
    <w:p w14:paraId="2F20378E" w14:textId="77777777" w:rsidR="005B693D" w:rsidRDefault="005B693D" w:rsidP="007A30F4"/>
    <w:p w14:paraId="7DA8FF0C" w14:textId="3B5DD427" w:rsidR="005B693D" w:rsidRDefault="005B693D" w:rsidP="005B693D">
      <w:pPr>
        <w:ind w:left="1440" w:hanging="720"/>
      </w:pPr>
      <w:r>
        <w:t>b.</w:t>
      </w:r>
      <w:r>
        <w:tab/>
        <w:t xml:space="preserve">The point estimate of the population standard deviation is the sample standard deviation, $24. </w:t>
      </w:r>
    </w:p>
    <w:p w14:paraId="19A0BDF4" w14:textId="46A3EEB1" w:rsidR="005B693D" w:rsidRDefault="005B693D" w:rsidP="005B693D">
      <w:pPr>
        <w:ind w:left="1440" w:hanging="720"/>
      </w:pPr>
    </w:p>
    <w:p w14:paraId="07D98CD6" w14:textId="1A16622D" w:rsidR="007A30F4" w:rsidRDefault="005B693D" w:rsidP="005B693D">
      <w:r>
        <w:tab/>
        <w:t>c.</w:t>
      </w:r>
      <w:r>
        <w:tab/>
        <w:t>$4.00</w:t>
      </w:r>
      <w:r w:rsidR="00D00F69">
        <w:t>, found by 24</w:t>
      </w:r>
      <w:r w:rsidR="004254F5">
        <w:t>/√36</w:t>
      </w:r>
    </w:p>
    <w:p w14:paraId="3FFCB4B3" w14:textId="73A7928E" w:rsidR="004254F5" w:rsidRDefault="005B693D" w:rsidP="007A30F4">
      <w:pPr>
        <w:ind w:firstLine="720"/>
      </w:pPr>
      <w:r>
        <w:t>d</w:t>
      </w:r>
      <w:r w:rsidR="00E32EA5">
        <w:t>.</w:t>
      </w:r>
      <w:r w:rsidR="00E32EA5">
        <w:tab/>
        <w:t>Between $641.88</w:t>
      </w:r>
      <w:r w:rsidR="004254F5">
        <w:t xml:space="preserve"> and </w:t>
      </w:r>
      <w:r w:rsidR="00C9446B">
        <w:t>$</w:t>
      </w:r>
      <w:r w:rsidR="00D00F69">
        <w:t>658.12</w:t>
      </w:r>
      <w:r w:rsidR="004254F5">
        <w:t xml:space="preserve">, found by </w:t>
      </w:r>
      <w:r w:rsidR="005F35AC" w:rsidRPr="005F35AC">
        <w:rPr>
          <w:noProof/>
          <w:position w:val="-38"/>
          <w:sz w:val="24"/>
          <w:szCs w:val="24"/>
        </w:rPr>
        <w:object w:dxaOrig="2440" w:dyaOrig="900" w14:anchorId="74000EA9">
          <v:shape id="_x0000_i1071" type="#_x0000_t75" alt="" style="width:122pt;height:45pt;mso-width-percent:0;mso-height-percent:0;mso-width-percent:0;mso-height-percent:0" o:ole="">
            <v:imagedata r:id="rId100" o:title=""/>
          </v:shape>
          <o:OLEObject Type="Embed" ProgID="Equation.3" ShapeID="_x0000_i1071" DrawAspect="Content" ObjectID="_1670240977" r:id="rId101"/>
        </w:object>
      </w:r>
    </w:p>
    <w:p w14:paraId="5CAD1164" w14:textId="17322F17" w:rsidR="004254F5" w:rsidRDefault="00DF3F24" w:rsidP="004254F5">
      <w:pPr>
        <w:ind w:firstLine="720"/>
        <w:rPr>
          <w:b/>
        </w:rPr>
      </w:pPr>
      <w:r>
        <w:t>e</w:t>
      </w:r>
      <w:r w:rsidR="004254F5">
        <w:t>.</w:t>
      </w:r>
      <w:r w:rsidR="004254F5">
        <w:tab/>
      </w:r>
      <w:r w:rsidR="00E32EA5">
        <w:t>23</w:t>
      </w:r>
      <w:r w:rsidR="004254F5">
        <w:t xml:space="preserve">, found by </w:t>
      </w:r>
      <w:r w:rsidR="00EE4522">
        <w:t>n</w:t>
      </w:r>
      <w:proofErr w:type="gramStart"/>
      <w:r w:rsidR="00EE4522">
        <w:t>={</w:t>
      </w:r>
      <w:proofErr w:type="gramEnd"/>
      <w:r w:rsidR="00EE4522">
        <w:t xml:space="preserve">(1.96 </w:t>
      </w:r>
      <w:r w:rsidR="00EE4522">
        <w:sym w:font="Symbol" w:char="F0B4"/>
      </w:r>
      <w:r w:rsidR="00EE4522">
        <w:t xml:space="preserve"> </w:t>
      </w:r>
      <w:r w:rsidR="00E32EA5">
        <w:t>24</w:t>
      </w:r>
      <w:r w:rsidR="00EE4522">
        <w:t>)/</w:t>
      </w:r>
      <w:r w:rsidR="00D97F5B">
        <w:t>1</w:t>
      </w:r>
      <w:r w:rsidR="00EE4522">
        <w:t>0}</w:t>
      </w:r>
      <w:r w:rsidR="00EE4522">
        <w:rPr>
          <w:vertAlign w:val="superscript"/>
        </w:rPr>
        <w:t>2</w:t>
      </w:r>
      <w:r w:rsidR="00EE4522">
        <w:t xml:space="preserve"> = </w:t>
      </w:r>
      <w:r w:rsidR="00E32EA5">
        <w:t>22.13</w:t>
      </w:r>
      <w:r w:rsidR="00EE4522">
        <w:t xml:space="preserve"> </w:t>
      </w:r>
      <w:r w:rsidR="00F125F4">
        <w:rPr>
          <w:sz w:val="24"/>
          <w:szCs w:val="24"/>
        </w:rPr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76810569" w14:textId="77777777" w:rsidR="00E51E31" w:rsidRDefault="00E51E31" w:rsidP="004254F5">
      <w:pPr>
        <w:ind w:firstLine="720"/>
      </w:pPr>
    </w:p>
    <w:p w14:paraId="4EB9966A" w14:textId="7DFB363E" w:rsidR="00601F9A" w:rsidRDefault="00551B56">
      <w:r>
        <w:t>54</w:t>
      </w:r>
      <w:r w:rsidR="00601F9A">
        <w:t>.</w:t>
      </w:r>
      <w:r w:rsidR="00601F9A">
        <w:tab/>
        <w:t xml:space="preserve">865, found by </w:t>
      </w:r>
      <w:r w:rsidR="006C4584">
        <w:t xml:space="preserve">n = </w:t>
      </w:r>
      <w:r w:rsidR="005F35AC" w:rsidRPr="006109C8">
        <w:rPr>
          <w:noProof/>
          <w:position w:val="-26"/>
        </w:rPr>
        <w:object w:dxaOrig="1719" w:dyaOrig="680" w14:anchorId="4F06F2F4">
          <v:shape id="_x0000_i1072" type="#_x0000_t75" alt="" style="width:85.5pt;height:33.5pt;mso-width-percent:0;mso-height-percent:0;mso-width-percent:0;mso-height-percent:0" o:ole="">
            <v:imagedata r:id="rId102" o:title=""/>
          </v:shape>
          <o:OLEObject Type="Embed" ProgID="Equation.DSMT4" ShapeID="_x0000_i1072" DrawAspect="Content" ObjectID="_1670240978" r:id="rId103"/>
        </w:object>
      </w:r>
      <w:r w:rsidR="006C4584">
        <w:t xml:space="preserve"> = 864.36</w:t>
      </w:r>
      <w:r w:rsidR="00F125F4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40CC315B" w14:textId="77777777" w:rsidR="00601F9A" w:rsidRDefault="00601F9A"/>
    <w:p w14:paraId="748E4985" w14:textId="622B2FD3" w:rsidR="00601F9A" w:rsidRPr="009C4A45" w:rsidRDefault="00551B56">
      <w:r>
        <w:t>55</w:t>
      </w:r>
      <w:r w:rsidR="00601F9A">
        <w:t>.</w:t>
      </w:r>
      <w:r w:rsidR="00601F9A">
        <w:tab/>
        <w:t>a.</w:t>
      </w:r>
      <w:r w:rsidR="00601F9A">
        <w:tab/>
        <w:t>70</w:t>
      </w:r>
      <w:r w:rsidR="00AB385F">
        <w:t>9,</w:t>
      </w:r>
      <w:r w:rsidR="00DB020E">
        <w:t xml:space="preserve"> </w:t>
      </w:r>
      <w:r w:rsidR="00601F9A">
        <w:t>found by</w:t>
      </w:r>
      <w:r w:rsidR="00AB385F">
        <w:t xml:space="preserve"> n = </w:t>
      </w:r>
      <w:r w:rsidR="00601F9A">
        <w:t>0.21(1 – 0.21)[1.96/0.03]</w:t>
      </w:r>
      <w:r w:rsidR="00601F9A">
        <w:rPr>
          <w:vertAlign w:val="superscript"/>
        </w:rPr>
        <w:t>2</w:t>
      </w:r>
      <w:r w:rsidR="00AB385F">
        <w:t xml:space="preserve"> = 708.13</w:t>
      </w:r>
    </w:p>
    <w:p w14:paraId="11A76EE0" w14:textId="77777777" w:rsidR="00601F9A" w:rsidRDefault="00601F9A">
      <w:pPr>
        <w:rPr>
          <w:b/>
        </w:rPr>
      </w:pPr>
      <w:r>
        <w:tab/>
        <w:t>b.</w:t>
      </w:r>
      <w:r>
        <w:tab/>
        <w:t xml:space="preserve">1068, found by </w:t>
      </w:r>
      <w:r w:rsidR="00AB385F">
        <w:t xml:space="preserve">n = </w:t>
      </w:r>
      <w:r>
        <w:t>0.50(0.50</w:t>
      </w:r>
      <w:proofErr w:type="gramStart"/>
      <w:r>
        <w:t>)[</w:t>
      </w:r>
      <w:proofErr w:type="gramEnd"/>
      <w:r>
        <w:t>1.96/0.03]</w:t>
      </w:r>
      <w:r>
        <w:rPr>
          <w:vertAlign w:val="superscript"/>
        </w:rPr>
        <w:t>2</w:t>
      </w:r>
      <w:r w:rsidR="008451C0">
        <w:rPr>
          <w:vertAlign w:val="superscript"/>
        </w:rPr>
        <w:t xml:space="preserve"> </w:t>
      </w:r>
      <w:r w:rsidR="00AB385F">
        <w:t>= 1067.1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5F554F14" w14:textId="77777777" w:rsidR="00E51E31" w:rsidRDefault="00E51E31">
      <w:pPr>
        <w:rPr>
          <w:vertAlign w:val="superscript"/>
        </w:rPr>
      </w:pPr>
    </w:p>
    <w:p w14:paraId="66C7ABF2" w14:textId="16CB9A8F" w:rsidR="00601F9A" w:rsidRDefault="00551B56">
      <w:pPr>
        <w:ind w:left="720" w:hanging="720"/>
        <w:rPr>
          <w:b/>
        </w:rPr>
      </w:pPr>
      <w:r>
        <w:t>56</w:t>
      </w:r>
      <w:r w:rsidR="00601F9A">
        <w:t>.</w:t>
      </w:r>
      <w:r w:rsidR="00601F9A">
        <w:tab/>
        <w:t xml:space="preserve">Between $29,690 and $34,310, found </w:t>
      </w:r>
      <w:proofErr w:type="gramStart"/>
      <w:r w:rsidR="00601F9A">
        <w:t xml:space="preserve">by </w:t>
      </w:r>
      <w:proofErr w:type="gramEnd"/>
      <w:r w:rsidR="005F35AC" w:rsidRPr="006109C8">
        <w:rPr>
          <w:noProof/>
          <w:position w:val="-28"/>
        </w:rPr>
        <w:object w:dxaOrig="2079" w:dyaOrig="660" w14:anchorId="0B791DBC">
          <v:shape id="_x0000_i1073" type="#_x0000_t75" alt="" style="width:104pt;height:33.5pt;mso-width-percent:0;mso-height-percent:0;mso-width-percent:0;mso-height-percent:0" o:ole="">
            <v:imagedata r:id="rId104" o:title=""/>
          </v:shape>
          <o:OLEObject Type="Embed" ProgID="Equation.DSMT4" ShapeID="_x0000_i1073" DrawAspect="Content" ObjectID="_1670240979" r:id="rId105"/>
        </w:object>
      </w:r>
      <w:r w:rsidR="00601F9A">
        <w:t>.</w:t>
      </w:r>
      <w:r w:rsidR="008451C0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151C6285" w14:textId="77777777" w:rsidR="00E51E31" w:rsidRDefault="00E51E31">
      <w:pPr>
        <w:ind w:left="720" w:hanging="720"/>
      </w:pPr>
    </w:p>
    <w:p w14:paraId="7CFC489A" w14:textId="721BE2E3" w:rsidR="004254F5" w:rsidRDefault="00551B56" w:rsidP="004254F5">
      <w:pPr>
        <w:ind w:left="720" w:hanging="720"/>
      </w:pPr>
      <w:r>
        <w:t>57.</w:t>
      </w:r>
      <w:r w:rsidR="004254F5">
        <w:tab/>
        <w:t>a.</w:t>
      </w:r>
      <w:r w:rsidR="004254F5">
        <w:tab/>
      </w:r>
      <w:proofErr w:type="gramStart"/>
      <w:r w:rsidR="004254F5">
        <w:t>Between</w:t>
      </w:r>
      <w:proofErr w:type="gramEnd"/>
      <w:r w:rsidR="004254F5">
        <w:t xml:space="preserve"> 0.156 and 0.184, found by</w:t>
      </w:r>
      <w:r w:rsidR="005F35AC" w:rsidRPr="006C52F8">
        <w:rPr>
          <w:noProof/>
          <w:position w:val="-26"/>
        </w:rPr>
        <w:object w:dxaOrig="2820" w:dyaOrig="700" w14:anchorId="7B48AF92">
          <v:shape id="_x0000_i1074" type="#_x0000_t75" alt="" style="width:142pt;height:34pt;mso-width-percent:0;mso-height-percent:0;mso-width-percent:0;mso-height-percent:0" o:ole="">
            <v:imagedata r:id="rId106" o:title=""/>
          </v:shape>
          <o:OLEObject Type="Embed" ProgID="Equation.3" ShapeID="_x0000_i1074" DrawAspect="Content" ObjectID="_1670240980" r:id="rId107"/>
        </w:object>
      </w:r>
      <w:r w:rsidR="004254F5">
        <w:t xml:space="preserve">. </w:t>
      </w:r>
    </w:p>
    <w:p w14:paraId="757A364D" w14:textId="77777777" w:rsidR="004254F5" w:rsidRDefault="004254F5" w:rsidP="004254F5">
      <w:pPr>
        <w:ind w:left="720" w:hanging="720"/>
      </w:pPr>
      <w:r>
        <w:t xml:space="preserve"> </w:t>
      </w:r>
      <w:r>
        <w:tab/>
        <w:t>b.</w:t>
      </w:r>
      <w:r>
        <w:tab/>
        <w:t>Yes, because 18 percent is inside of the confidence interval.</w:t>
      </w:r>
    </w:p>
    <w:p w14:paraId="6C8219A3" w14:textId="77777777" w:rsidR="004254F5" w:rsidRDefault="004254F5" w:rsidP="004254F5">
      <w:pPr>
        <w:rPr>
          <w:b/>
        </w:rPr>
      </w:pPr>
      <w:r>
        <w:tab/>
        <w:t>c.</w:t>
      </w:r>
      <w:r>
        <w:tab/>
        <w:t xml:space="preserve">21,682; found by </w:t>
      </w:r>
      <w:r w:rsidR="00412C93">
        <w:t xml:space="preserve">n = </w:t>
      </w:r>
      <w:r>
        <w:t>0.17(1 – 0.17)[1.96/0.005]</w:t>
      </w:r>
      <w:r>
        <w:rPr>
          <w:vertAlign w:val="superscript"/>
        </w:rPr>
        <w:t>2</w:t>
      </w:r>
      <w:r w:rsidR="00F125F4">
        <w:rPr>
          <w:vertAlign w:val="superscript"/>
        </w:rPr>
        <w:t xml:space="preserve"> </w:t>
      </w:r>
      <w:r w:rsidR="00F2535E">
        <w:t xml:space="preserve">= 21,682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561E712F" w14:textId="77777777" w:rsidR="00E51E31" w:rsidRDefault="00E51E31" w:rsidP="004254F5">
      <w:pPr>
        <w:rPr>
          <w:vertAlign w:val="superscript"/>
        </w:rPr>
      </w:pPr>
    </w:p>
    <w:p w14:paraId="68E8F25C" w14:textId="412FB325" w:rsidR="004254F5" w:rsidRDefault="00551B56" w:rsidP="004254F5">
      <w:r>
        <w:t>58</w:t>
      </w:r>
      <w:r w:rsidR="004254F5">
        <w:t>.</w:t>
      </w:r>
      <w:r w:rsidR="004254F5">
        <w:tab/>
        <w:t>a.</w:t>
      </w:r>
      <w:r w:rsidR="004254F5">
        <w:tab/>
      </w:r>
      <w:proofErr w:type="gramStart"/>
      <w:r w:rsidR="004254F5">
        <w:t>Between</w:t>
      </w:r>
      <w:proofErr w:type="gramEnd"/>
      <w:r w:rsidR="004254F5">
        <w:t xml:space="preserve"> 0.489 and 0.551, found by</w:t>
      </w:r>
      <w:r w:rsidR="005F35AC" w:rsidRPr="006C52F8">
        <w:rPr>
          <w:noProof/>
          <w:position w:val="-26"/>
        </w:rPr>
        <w:object w:dxaOrig="2799" w:dyaOrig="700" w14:anchorId="6D418083">
          <v:shape id="_x0000_i1075" type="#_x0000_t75" alt="" style="width:139.5pt;height:34pt;mso-width-percent:0;mso-height-percent:0;mso-width-percent:0;mso-height-percent:0" o:ole="">
            <v:imagedata r:id="rId108" o:title=""/>
          </v:shape>
          <o:OLEObject Type="Embed" ProgID="Equation.3" ShapeID="_x0000_i1075" DrawAspect="Content" ObjectID="_1670240981" r:id="rId109"/>
        </w:object>
      </w:r>
      <w:r w:rsidR="004254F5">
        <w:t>.</w:t>
      </w:r>
    </w:p>
    <w:p w14:paraId="4BA6AEE7" w14:textId="77777777" w:rsidR="004254F5" w:rsidRDefault="004254F5" w:rsidP="004254F5">
      <w:pPr>
        <w:ind w:left="1440" w:hanging="720"/>
      </w:pPr>
      <w:r>
        <w:t>b.</w:t>
      </w:r>
      <w:r>
        <w:tab/>
        <w:t>0.102, found by 0.5000 – 0 .3980.</w:t>
      </w:r>
      <w:r w:rsidR="008451C0">
        <w:t xml:space="preserve"> </w:t>
      </w:r>
      <w:r>
        <w:t>The z value is (0.5 – 0.52)/0.0158 = –1.27.</w:t>
      </w:r>
      <w:r w:rsidR="008451C0">
        <w:t xml:space="preserve"> </w:t>
      </w:r>
      <w:r>
        <w:t>Note the proportion favoring the Republican is normally distributed with a mean of 0.52 and a standard deviation of 0.0158.</w:t>
      </w:r>
      <w:r w:rsidR="008451C0">
        <w:t xml:space="preserve"> </w:t>
      </w:r>
    </w:p>
    <w:p w14:paraId="5490BAF2" w14:textId="77777777" w:rsidR="004254F5" w:rsidRDefault="004254F5" w:rsidP="004254F5">
      <w:pPr>
        <w:ind w:left="1440" w:hanging="720"/>
        <w:rPr>
          <w:b/>
        </w:rPr>
      </w:pPr>
      <w:r w:rsidRPr="00F11222">
        <w:t>c</w:t>
      </w:r>
      <w:r>
        <w:t>.</w:t>
      </w:r>
      <w:r w:rsidRPr="00F11222">
        <w:tab/>
      </w:r>
      <w:r>
        <w:t>The interval is between 0.502 and 0.538, found by</w:t>
      </w:r>
      <w:r w:rsidR="005F35AC" w:rsidRPr="006C52F8">
        <w:rPr>
          <w:noProof/>
          <w:position w:val="-26"/>
        </w:rPr>
        <w:object w:dxaOrig="2799" w:dyaOrig="700" w14:anchorId="2659A8A1">
          <v:shape id="_x0000_i1076" type="#_x0000_t75" alt="" style="width:139.5pt;height:34pt;mso-width-percent:0;mso-height-percent:0;mso-width-percent:0;mso-height-percent:0" o:ole="">
            <v:imagedata r:id="rId110" o:title=""/>
          </v:shape>
          <o:OLEObject Type="Embed" ProgID="Equation.3" ShapeID="_x0000_i1076" DrawAspect="Content" ObjectID="_1670240982" r:id="rId111"/>
        </w:object>
      </w:r>
      <w:r>
        <w:t>.</w:t>
      </w:r>
      <w:r w:rsidR="008451C0">
        <w:t xml:space="preserve"> </w:t>
      </w:r>
      <w:r>
        <w:t xml:space="preserve">The probability is 0.0132, found by 0.5000 – 0.4868 because the </w:t>
      </w:r>
      <w:r w:rsidRPr="004254F5">
        <w:rPr>
          <w:i/>
        </w:rPr>
        <w:t>z</w:t>
      </w:r>
      <w:r>
        <w:t xml:space="preserve"> value is now (0.5 –0.52)/0.009 = –2.22.</w:t>
      </w:r>
      <w:r w:rsidR="00F125F4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4F60A663" w14:textId="77777777" w:rsidR="00E51E31" w:rsidRPr="00F11222" w:rsidRDefault="00E51E31" w:rsidP="004254F5">
      <w:pPr>
        <w:ind w:left="1440" w:hanging="720"/>
      </w:pPr>
    </w:p>
    <w:p w14:paraId="49DC00F3" w14:textId="0C435420" w:rsidR="00601F9A" w:rsidRDefault="00551B56">
      <w:pPr>
        <w:rPr>
          <w:b/>
        </w:rPr>
      </w:pPr>
      <w:r>
        <w:t>59</w:t>
      </w:r>
      <w:r w:rsidR="00601F9A">
        <w:t>.</w:t>
      </w:r>
      <w:r w:rsidR="00601F9A">
        <w:tab/>
        <w:t xml:space="preserve">Between 12.69 and 14.11, found </w:t>
      </w:r>
      <w:proofErr w:type="gramStart"/>
      <w:r w:rsidR="00601F9A">
        <w:t xml:space="preserve">by </w:t>
      </w:r>
      <w:proofErr w:type="gramEnd"/>
      <w:r w:rsidR="005F35AC" w:rsidRPr="006109C8">
        <w:rPr>
          <w:noProof/>
          <w:position w:val="-28"/>
        </w:rPr>
        <w:object w:dxaOrig="1760" w:dyaOrig="660" w14:anchorId="1DEDA551">
          <v:shape id="_x0000_i1077" type="#_x0000_t75" alt="" style="width:87.5pt;height:33.5pt;mso-width-percent:0;mso-height-percent:0;mso-width-percent:0;mso-height-percent:0" o:ole="">
            <v:imagedata r:id="rId112" o:title=""/>
          </v:shape>
          <o:OLEObject Type="Embed" ProgID="Equation.DSMT4" ShapeID="_x0000_i1077" DrawAspect="Content" ObjectID="_1670240983" r:id="rId113"/>
        </w:object>
      </w:r>
      <w:r w:rsidR="00601F9A">
        <w:t>.</w:t>
      </w:r>
      <w:r w:rsidR="00F125F4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LO9-2</w:t>
      </w:r>
      <w:r w:rsidR="00F125F4" w:rsidRPr="00F125F4">
        <w:rPr>
          <w:b/>
        </w:rPr>
        <w:t>)</w:t>
      </w:r>
    </w:p>
    <w:p w14:paraId="181D5414" w14:textId="77777777" w:rsidR="00E51E31" w:rsidRDefault="00E51E31"/>
    <w:p w14:paraId="382F4906" w14:textId="0BA8284D" w:rsidR="00601F9A" w:rsidRDefault="004254F5">
      <w:r>
        <w:t>6</w:t>
      </w:r>
      <w:r w:rsidR="00551B56">
        <w:t>0</w:t>
      </w:r>
      <w:r w:rsidR="00601F9A">
        <w:t>.</w:t>
      </w:r>
      <w:r w:rsidR="00601F9A">
        <w:tab/>
        <w:t xml:space="preserve">2185, found by </w:t>
      </w:r>
      <w:r w:rsidR="007668C6">
        <w:t xml:space="preserve">n = </w:t>
      </w:r>
      <w:r w:rsidR="005F35AC" w:rsidRPr="006109C8">
        <w:rPr>
          <w:noProof/>
          <w:position w:val="-26"/>
        </w:rPr>
        <w:object w:dxaOrig="2020" w:dyaOrig="680" w14:anchorId="02430675">
          <v:shape id="_x0000_i1078" type="#_x0000_t75" alt="" style="width:100.5pt;height:33.5pt;mso-width-percent:0;mso-height-percent:0;mso-width-percent:0;mso-height-percent:0" o:ole="">
            <v:imagedata r:id="rId114" o:title=""/>
          </v:shape>
          <o:OLEObject Type="Embed" ProgID="Equation.DSMT4" ShapeID="_x0000_i1078" DrawAspect="Content" ObjectID="_1670240984" r:id="rId115"/>
        </w:object>
      </w:r>
      <w:r w:rsidR="007668C6">
        <w:t xml:space="preserve"> = 2184.9</w:t>
      </w:r>
      <w:r w:rsidR="00601F9A">
        <w:t>.</w:t>
      </w:r>
      <w:r w:rsidR="00F125F4"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LO9-4</w:t>
      </w:r>
      <w:r w:rsidR="00F125F4" w:rsidRPr="00F125F4">
        <w:rPr>
          <w:b/>
        </w:rPr>
        <w:t>)</w:t>
      </w:r>
    </w:p>
    <w:p w14:paraId="1FAEEDB2" w14:textId="085EAEDE" w:rsidR="00DB2BE4" w:rsidRDefault="00690C7A" w:rsidP="00DB2BE4">
      <w:pPr>
        <w:ind w:left="720" w:hanging="720"/>
      </w:pPr>
      <w:r>
        <w:br w:type="page"/>
      </w:r>
      <w:r w:rsidR="00551B56">
        <w:lastRenderedPageBreak/>
        <w:t>61</w:t>
      </w:r>
      <w:r w:rsidR="00601F9A">
        <w:t>.</w:t>
      </w:r>
      <w:r w:rsidR="00601F9A">
        <w:tab/>
      </w:r>
    </w:p>
    <w:p w14:paraId="14E17911" w14:textId="77777777" w:rsidR="00DB2BE4" w:rsidRPr="00DB2BE4" w:rsidRDefault="00DB2BE4" w:rsidP="00DB2BE4">
      <w:pPr>
        <w:pStyle w:val="ListParagraph"/>
        <w:numPr>
          <w:ilvl w:val="0"/>
          <w:numId w:val="8"/>
        </w:numPr>
        <w:rPr>
          <w:rFonts w:ascii="Times" w:hAnsi="Times"/>
        </w:rPr>
      </w:pPr>
      <w:r w:rsidRPr="00DB2BE4">
        <w:rPr>
          <w:rFonts w:ascii="Times" w:hAnsi="Times"/>
        </w:rPr>
        <w:t>Answers will vary.</w:t>
      </w:r>
    </w:p>
    <w:p w14:paraId="28EE4BE2" w14:textId="77777777" w:rsidR="00DB2BE4" w:rsidRPr="00DB2BE4" w:rsidRDefault="00DB2BE4" w:rsidP="00DB2BE4">
      <w:pPr>
        <w:pStyle w:val="ListParagraph"/>
        <w:numPr>
          <w:ilvl w:val="0"/>
          <w:numId w:val="8"/>
        </w:numPr>
        <w:rPr>
          <w:rFonts w:ascii="Times" w:hAnsi="Times"/>
        </w:rPr>
      </w:pPr>
      <w:r w:rsidRPr="00DB2BE4">
        <w:rPr>
          <w:rFonts w:ascii="Times" w:hAnsi="Times"/>
        </w:rPr>
        <w:t>Answers will vary.</w:t>
      </w:r>
    </w:p>
    <w:p w14:paraId="58E1D43F" w14:textId="77777777" w:rsidR="00DB2BE4" w:rsidRPr="00DB2BE4" w:rsidRDefault="00DB2BE4" w:rsidP="00DB2BE4">
      <w:pPr>
        <w:pStyle w:val="ListParagraph"/>
        <w:numPr>
          <w:ilvl w:val="0"/>
          <w:numId w:val="8"/>
        </w:numPr>
        <w:rPr>
          <w:rFonts w:ascii="Times" w:hAnsi="Times"/>
        </w:rPr>
      </w:pPr>
      <w:r w:rsidRPr="00DB2BE4">
        <w:rPr>
          <w:rFonts w:ascii="Times" w:hAnsi="Times"/>
        </w:rPr>
        <w:t>Answers will vary.</w:t>
      </w:r>
    </w:p>
    <w:p w14:paraId="6A986919" w14:textId="3DD7F321" w:rsidR="00DB2BE4" w:rsidRPr="00DB2BE4" w:rsidRDefault="00DB2BE4" w:rsidP="00DB2BE4">
      <w:pPr>
        <w:pStyle w:val="ListParagraph"/>
        <w:numPr>
          <w:ilvl w:val="0"/>
          <w:numId w:val="8"/>
        </w:numPr>
        <w:rPr>
          <w:rFonts w:ascii="Times" w:hAnsi="Times"/>
        </w:rPr>
      </w:pPr>
      <w:r>
        <w:rPr>
          <w:rFonts w:ascii="Times" w:hAnsi="Times"/>
        </w:rPr>
        <w:t>The confidence intervals s</w:t>
      </w:r>
      <w:r w:rsidR="00AC02FC">
        <w:rPr>
          <w:rFonts w:ascii="Times" w:hAnsi="Times"/>
        </w:rPr>
        <w:t xml:space="preserve">how the likely variation in the mean price, mean days on the market, and mean proportion of pools that </w:t>
      </w:r>
      <w:r>
        <w:rPr>
          <w:rFonts w:ascii="Times" w:hAnsi="Times"/>
        </w:rPr>
        <w:t xml:space="preserve">agents will be assigned.  </w:t>
      </w:r>
    </w:p>
    <w:p w14:paraId="6F8F2D9A" w14:textId="67797410" w:rsidR="007A30F4" w:rsidRPr="00DB2BE4" w:rsidRDefault="00DB2BE4" w:rsidP="00DB2BE4">
      <w:pPr>
        <w:pStyle w:val="ListParagraph"/>
        <w:numPr>
          <w:ilvl w:val="0"/>
          <w:numId w:val="8"/>
        </w:numPr>
        <w:ind w:left="1440" w:hanging="720"/>
        <w:rPr>
          <w:rFonts w:ascii="Times" w:hAnsi="Times"/>
        </w:rPr>
      </w:pPr>
      <w:r w:rsidRPr="00DB2BE4">
        <w:rPr>
          <w:rFonts w:ascii="Times" w:hAnsi="Times"/>
        </w:rPr>
        <w:t xml:space="preserve">Select a different sample of 20 homes and compute a confidence interval using the new sample.  There is a 5% probability that a sample mean will be more than 1.96 standard errors from the mean.  If this happens, the confidence interval will not include the population mean.  </w:t>
      </w:r>
      <w:r w:rsidR="00F125F4" w:rsidRPr="00DB2BE4">
        <w:rPr>
          <w:rFonts w:ascii="Times" w:hAnsi="Times"/>
          <w:b/>
        </w:rPr>
        <w:t>(</w:t>
      </w:r>
      <w:r w:rsidR="00734653" w:rsidRPr="00DB2BE4">
        <w:rPr>
          <w:rFonts w:ascii="Times" w:hAnsi="Times"/>
          <w:b/>
        </w:rPr>
        <w:t>LO9-2</w:t>
      </w:r>
      <w:r w:rsidR="00F125F4" w:rsidRPr="00DB2BE4">
        <w:rPr>
          <w:rFonts w:ascii="Times" w:hAnsi="Times"/>
          <w:b/>
        </w:rPr>
        <w:t xml:space="preserve">, </w:t>
      </w:r>
      <w:r w:rsidR="00734653" w:rsidRPr="00DB2BE4">
        <w:rPr>
          <w:rFonts w:ascii="Times" w:hAnsi="Times"/>
          <w:b/>
        </w:rPr>
        <w:t>LO9-3</w:t>
      </w:r>
      <w:r w:rsidR="00F125F4" w:rsidRPr="00DB2BE4">
        <w:rPr>
          <w:rFonts w:ascii="Times" w:hAnsi="Times"/>
          <w:b/>
        </w:rPr>
        <w:t>)</w:t>
      </w:r>
    </w:p>
    <w:p w14:paraId="62D566A1" w14:textId="77777777" w:rsidR="00E3340C" w:rsidRDefault="00E3340C" w:rsidP="00E3340C">
      <w:pPr>
        <w:ind w:firstLine="720"/>
      </w:pPr>
    </w:p>
    <w:p w14:paraId="34685139" w14:textId="4CA695D6" w:rsidR="00425917" w:rsidRDefault="00551B56" w:rsidP="006E7808">
      <w:pPr>
        <w:ind w:left="720" w:hanging="720"/>
      </w:pPr>
      <w:r>
        <w:t>62</w:t>
      </w:r>
      <w:r w:rsidR="006A4710" w:rsidRPr="00616842">
        <w:t>.</w:t>
      </w:r>
      <w:r w:rsidR="006A4710" w:rsidRPr="00616842">
        <w:tab/>
      </w:r>
      <w:r w:rsidR="004801F2" w:rsidRPr="004801F2">
        <w:rPr>
          <w:noProof/>
          <w:lang w:val="en-IN" w:eastAsia="en-IN"/>
        </w:rPr>
        <w:drawing>
          <wp:inline distT="0" distB="0" distL="0" distR="0" wp14:anchorId="2DCEFECC" wp14:editId="79119998">
            <wp:extent cx="5346700" cy="184150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6"/>
                    <a:stretch>
                      <a:fillRect/>
                    </a:stretch>
                  </pic:blipFill>
                  <pic:spPr>
                    <a:xfrm>
                      <a:off x="0" y="0"/>
                      <a:ext cx="5346700" cy="184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0BB969" w14:textId="77777777" w:rsidR="006E7808" w:rsidRDefault="006E7808" w:rsidP="006E7808">
      <w:pPr>
        <w:ind w:left="720" w:hanging="720"/>
      </w:pPr>
    </w:p>
    <w:p w14:paraId="5DFA5C16" w14:textId="5B2B9921" w:rsidR="006E7808" w:rsidRDefault="006E7808" w:rsidP="006E7808">
      <w:pPr>
        <w:ind w:left="720" w:hanging="720"/>
      </w:pPr>
    </w:p>
    <w:p w14:paraId="2100CBB4" w14:textId="17E1A012" w:rsidR="006A4710" w:rsidRDefault="006A4710" w:rsidP="00425917">
      <w:pPr>
        <w:ind w:firstLine="720"/>
      </w:pPr>
      <w:r w:rsidRPr="00616842">
        <w:t>a.</w:t>
      </w:r>
      <w:r w:rsidRPr="00616842">
        <w:tab/>
        <w:t xml:space="preserve">Between </w:t>
      </w:r>
      <w:r w:rsidR="004801F2">
        <w:t>210.2978</w:t>
      </w:r>
      <w:r w:rsidRPr="00616842">
        <w:t xml:space="preserve"> and </w:t>
      </w:r>
      <w:r w:rsidR="004801F2">
        <w:t xml:space="preserve">214.4355 </w:t>
      </w:r>
      <w:r w:rsidR="004801F2" w:rsidRPr="00616842">
        <w:t>home</w:t>
      </w:r>
      <w:r w:rsidRPr="00616842">
        <w:t xml:space="preserve"> runs, found by</w:t>
      </w:r>
      <w:r w:rsidR="001E69DA">
        <w:t xml:space="preserve"> </w:t>
      </w:r>
      <w:r w:rsidR="004801F2">
        <w:t>225.8667</w:t>
      </w:r>
      <w:r w:rsidR="001E69DA">
        <w:t xml:space="preserve"> ± </w:t>
      </w:r>
      <w:r w:rsidR="004801F2">
        <w:t>15.5688</w:t>
      </w:r>
      <w:r w:rsidR="001E69DA">
        <w:t xml:space="preserve"> </w:t>
      </w:r>
    </w:p>
    <w:p w14:paraId="3693839F" w14:textId="50683060" w:rsidR="006A4710" w:rsidRPr="00616842" w:rsidRDefault="006A4710" w:rsidP="006A4710">
      <w:pPr>
        <w:ind w:firstLine="720"/>
      </w:pPr>
      <w:r w:rsidRPr="00616842">
        <w:t>b.</w:t>
      </w:r>
      <w:r w:rsidRPr="00616842">
        <w:tab/>
        <w:t xml:space="preserve">Between </w:t>
      </w:r>
      <w:r w:rsidR="006E3B6E">
        <w:t>.24</w:t>
      </w:r>
      <w:r w:rsidR="004801F2">
        <w:t>81</w:t>
      </w:r>
      <w:r w:rsidR="006E3B6E">
        <w:t xml:space="preserve"> and .2</w:t>
      </w:r>
      <w:r w:rsidR="004801F2">
        <w:t>562</w:t>
      </w:r>
      <w:r w:rsidR="006E3B6E">
        <w:t xml:space="preserve"> batting average</w:t>
      </w:r>
      <w:r w:rsidRPr="00616842">
        <w:t xml:space="preserve">, found by </w:t>
      </w:r>
      <w:r w:rsidR="006E3B6E">
        <w:t>.2</w:t>
      </w:r>
      <w:r w:rsidR="004801F2">
        <w:t>522</w:t>
      </w:r>
      <w:r w:rsidR="00135737">
        <w:t xml:space="preserve"> ± </w:t>
      </w:r>
      <w:r w:rsidR="006E3B6E">
        <w:t>.00</w:t>
      </w:r>
      <w:r w:rsidR="004801F2">
        <w:t>40</w:t>
      </w:r>
      <w:r w:rsidR="00135737">
        <w:t xml:space="preserve"> </w:t>
      </w:r>
    </w:p>
    <w:p w14:paraId="542D2C53" w14:textId="4814A9B7" w:rsidR="00453CE2" w:rsidRDefault="006A4710" w:rsidP="00453CE2">
      <w:pPr>
        <w:ind w:left="1440" w:hanging="720"/>
      </w:pPr>
      <w:proofErr w:type="gramStart"/>
      <w:r w:rsidRPr="00616842">
        <w:t>c</w:t>
      </w:r>
      <w:proofErr w:type="gramEnd"/>
      <w:r w:rsidRPr="00616842">
        <w:t>.</w:t>
      </w:r>
      <w:r w:rsidRPr="00616842">
        <w:tab/>
        <w:t xml:space="preserve">Between </w:t>
      </w:r>
      <w:r w:rsidR="004801F2">
        <w:t>4.2796</w:t>
      </w:r>
      <w:r w:rsidRPr="00616842">
        <w:t xml:space="preserve"> and </w:t>
      </w:r>
      <w:r w:rsidR="007119C3">
        <w:t>4.</w:t>
      </w:r>
      <w:r w:rsidR="004801F2">
        <w:t>7144</w:t>
      </w:r>
      <w:r w:rsidR="007119C3">
        <w:t xml:space="preserve"> ERA</w:t>
      </w:r>
      <w:r w:rsidRPr="00616842">
        <w:t xml:space="preserve">, found by </w:t>
      </w:r>
      <w:r w:rsidR="006E3B6E">
        <w:t>4.</w:t>
      </w:r>
      <w:r w:rsidR="004801F2">
        <w:t>4970</w:t>
      </w:r>
      <w:r w:rsidR="005115AA">
        <w:t xml:space="preserve"> ± </w:t>
      </w:r>
      <w:r w:rsidR="00400EEE">
        <w:t>0.</w:t>
      </w:r>
      <w:r w:rsidR="004801F2">
        <w:t>2174</w:t>
      </w:r>
      <w:r w:rsidR="005115AA">
        <w:t xml:space="preserve"> </w:t>
      </w:r>
      <w:r w:rsidR="008451C0">
        <w:rPr>
          <w:position w:val="-30"/>
        </w:rPr>
        <w:t xml:space="preserve"> </w:t>
      </w:r>
      <w:r w:rsidR="00453CE2" w:rsidRPr="00F125F4">
        <w:rPr>
          <w:b/>
        </w:rPr>
        <w:t>(</w:t>
      </w:r>
      <w:r w:rsidR="00453CE2">
        <w:rPr>
          <w:b/>
        </w:rPr>
        <w:t>LO9-2</w:t>
      </w:r>
      <w:r w:rsidR="00453CE2" w:rsidRPr="00F125F4">
        <w:rPr>
          <w:b/>
        </w:rPr>
        <w:t>)</w:t>
      </w:r>
    </w:p>
    <w:p w14:paraId="640A4384" w14:textId="77777777" w:rsidR="006A4710" w:rsidRDefault="006A4710" w:rsidP="006A4710"/>
    <w:p w14:paraId="6CFC2D1F" w14:textId="59661F89" w:rsidR="000149AF" w:rsidRDefault="00551B56" w:rsidP="00B069A9">
      <w:pPr>
        <w:ind w:left="720" w:hanging="720"/>
      </w:pPr>
      <w:r>
        <w:rPr>
          <w:szCs w:val="22"/>
        </w:rPr>
        <w:t>63</w:t>
      </w:r>
      <w:r w:rsidR="007A30F4" w:rsidRPr="0072480D">
        <w:rPr>
          <w:szCs w:val="22"/>
        </w:rPr>
        <w:t>.</w:t>
      </w:r>
      <w:r w:rsidR="007A30F4" w:rsidRPr="0072480D">
        <w:rPr>
          <w:szCs w:val="22"/>
        </w:rPr>
        <w:tab/>
      </w:r>
    </w:p>
    <w:tbl>
      <w:tblPr>
        <w:tblW w:w="6024" w:type="dxa"/>
        <w:tblInd w:w="98" w:type="dxa"/>
        <w:tblLook w:val="04A0" w:firstRow="1" w:lastRow="0" w:firstColumn="1" w:lastColumn="0" w:noHBand="0" w:noVBand="1"/>
      </w:tblPr>
      <w:tblGrid>
        <w:gridCol w:w="2128"/>
        <w:gridCol w:w="1948"/>
        <w:gridCol w:w="1948"/>
      </w:tblGrid>
      <w:tr w:rsidR="000149AF" w:rsidRPr="000149AF" w14:paraId="3E1F4177" w14:textId="77777777" w:rsidTr="000149AF">
        <w:trPr>
          <w:trHeight w:val="300"/>
        </w:trPr>
        <w:tc>
          <w:tcPr>
            <w:tcW w:w="212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BDF4C" w14:textId="77777777" w:rsidR="000149AF" w:rsidRPr="000149AF" w:rsidRDefault="000149AF" w:rsidP="000149AF">
            <w:pPr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948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14:paraId="1678F589" w14:textId="249D256A" w:rsidR="000149AF" w:rsidRPr="000149AF" w:rsidRDefault="000149AF" w:rsidP="000149AF">
            <w:pPr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Maintenance Cost</w:t>
            </w:r>
          </w:p>
        </w:tc>
        <w:tc>
          <w:tcPr>
            <w:tcW w:w="1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222C6" w14:textId="7BD78792" w:rsidR="000149AF" w:rsidRPr="000149AF" w:rsidRDefault="000149AF" w:rsidP="000149AF">
            <w:pPr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Odometer Miles</w:t>
            </w:r>
          </w:p>
        </w:tc>
      </w:tr>
      <w:tr w:rsidR="000149AF" w:rsidRPr="000149AF" w14:paraId="496AD683" w14:textId="77777777" w:rsidTr="000149AF">
        <w:trPr>
          <w:trHeight w:val="280"/>
        </w:trPr>
        <w:tc>
          <w:tcPr>
            <w:tcW w:w="2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F45A0" w14:textId="77777777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average</w:t>
            </w:r>
          </w:p>
        </w:tc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38FF9DE" w14:textId="3BB114FF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4551.8875</w:t>
            </w:r>
          </w:p>
        </w:tc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EB55" w14:textId="3970483C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77958.6000</w:t>
            </w:r>
          </w:p>
        </w:tc>
      </w:tr>
      <w:tr w:rsidR="000149AF" w:rsidRPr="000149AF" w14:paraId="48B6E192" w14:textId="77777777" w:rsidTr="000149AF">
        <w:trPr>
          <w:trHeight w:val="280"/>
        </w:trPr>
        <w:tc>
          <w:tcPr>
            <w:tcW w:w="2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44DA9" w14:textId="77777777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std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00EC146" w14:textId="137F4B0A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2331.5331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141FB6" w14:textId="65718BD8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31096.8073</w:t>
            </w:r>
          </w:p>
        </w:tc>
      </w:tr>
      <w:tr w:rsidR="000149AF" w:rsidRPr="000149AF" w14:paraId="59E75E3D" w14:textId="77777777" w:rsidTr="000149AF">
        <w:trPr>
          <w:trHeight w:val="280"/>
        </w:trPr>
        <w:tc>
          <w:tcPr>
            <w:tcW w:w="2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87914" w14:textId="77777777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Tail prob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83DD05C" w14:textId="156E6E4A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0.0500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9C258" w14:textId="6119722B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0.0500</w:t>
            </w:r>
          </w:p>
        </w:tc>
      </w:tr>
      <w:tr w:rsidR="000149AF" w:rsidRPr="000149AF" w14:paraId="37CB40A2" w14:textId="77777777" w:rsidTr="000149AF">
        <w:trPr>
          <w:trHeight w:val="280"/>
        </w:trPr>
        <w:tc>
          <w:tcPr>
            <w:tcW w:w="2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72A4C" w14:textId="77777777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sample size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308A345" w14:textId="4889D470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80.0000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E5ACF" w14:textId="666F331C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80.0000</w:t>
            </w:r>
          </w:p>
        </w:tc>
      </w:tr>
      <w:tr w:rsidR="000149AF" w:rsidRPr="000149AF" w14:paraId="6D16DEF2" w14:textId="77777777" w:rsidTr="000149AF">
        <w:trPr>
          <w:trHeight w:val="280"/>
        </w:trPr>
        <w:tc>
          <w:tcPr>
            <w:tcW w:w="2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B5DB2" w14:textId="77777777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t-stat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1405F382" w14:textId="32E98F2E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1.99</w:t>
            </w:r>
            <w:r>
              <w:rPr>
                <w:rFonts w:ascii="Calibri" w:hAnsi="Calibri"/>
                <w:color w:val="000000"/>
                <w:szCs w:val="22"/>
              </w:rPr>
              <w:t>0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63D26" w14:textId="45269FB8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1.99</w:t>
            </w:r>
            <w:r>
              <w:rPr>
                <w:rFonts w:ascii="Calibri" w:hAnsi="Calibri"/>
                <w:color w:val="000000"/>
                <w:szCs w:val="22"/>
              </w:rPr>
              <w:t>0</w:t>
            </w:r>
          </w:p>
        </w:tc>
      </w:tr>
      <w:tr w:rsidR="000149AF" w:rsidRPr="000149AF" w14:paraId="4339200B" w14:textId="77777777" w:rsidTr="000149AF">
        <w:trPr>
          <w:trHeight w:val="280"/>
        </w:trPr>
        <w:tc>
          <w:tcPr>
            <w:tcW w:w="2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3CF72" w14:textId="77777777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25B11839" w14:textId="3F5B5BCE" w:rsidR="000149AF" w:rsidRPr="000149AF" w:rsidRDefault="000149AF" w:rsidP="000149AF">
            <w:pPr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A00AF" w14:textId="435B6EA9" w:rsidR="000149AF" w:rsidRPr="000149AF" w:rsidRDefault="000149AF" w:rsidP="000149AF">
            <w:pPr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 </w:t>
            </w:r>
          </w:p>
        </w:tc>
      </w:tr>
      <w:tr w:rsidR="000149AF" w:rsidRPr="000149AF" w14:paraId="613BA599" w14:textId="77777777" w:rsidTr="000149AF">
        <w:trPr>
          <w:trHeight w:val="280"/>
        </w:trPr>
        <w:tc>
          <w:tcPr>
            <w:tcW w:w="212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F13C7" w14:textId="77777777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upper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14:paraId="5841B50E" w14:textId="1BAC2DCF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5070.6274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65B3C" w14:textId="4D94E53B" w:rsidR="000149AF" w:rsidRPr="000149AF" w:rsidRDefault="000149AF" w:rsidP="006564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8487</w:t>
            </w:r>
            <w:r w:rsidR="0065646F">
              <w:rPr>
                <w:rFonts w:ascii="Calibri" w:hAnsi="Calibri"/>
                <w:color w:val="000000"/>
                <w:szCs w:val="22"/>
              </w:rPr>
              <w:t>7.1106</w:t>
            </w:r>
          </w:p>
        </w:tc>
      </w:tr>
      <w:tr w:rsidR="000149AF" w:rsidRPr="000149AF" w14:paraId="17C5CACD" w14:textId="77777777" w:rsidTr="000149AF">
        <w:trPr>
          <w:trHeight w:val="300"/>
        </w:trPr>
        <w:tc>
          <w:tcPr>
            <w:tcW w:w="212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4CC037" w14:textId="77777777" w:rsidR="000149AF" w:rsidRPr="000149AF" w:rsidRDefault="000149A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lower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2438B72" w14:textId="1AB46FDF" w:rsidR="000149AF" w:rsidRPr="000149AF" w:rsidRDefault="000149AF" w:rsidP="0065646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 w:rsidRPr="000149AF">
              <w:rPr>
                <w:rFonts w:ascii="Calibri" w:hAnsi="Calibri"/>
                <w:color w:val="000000"/>
                <w:szCs w:val="22"/>
              </w:rPr>
              <w:t>4033.</w:t>
            </w:r>
            <w:r w:rsidR="0065646F">
              <w:rPr>
                <w:rFonts w:ascii="Calibri" w:hAnsi="Calibri"/>
                <w:color w:val="000000"/>
                <w:szCs w:val="22"/>
              </w:rPr>
              <w:t>1476</w:t>
            </w:r>
          </w:p>
        </w:tc>
        <w:tc>
          <w:tcPr>
            <w:tcW w:w="194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76CB75" w14:textId="44EEF84F" w:rsidR="000149AF" w:rsidRPr="000149AF" w:rsidRDefault="0065646F" w:rsidP="000149AF">
            <w:pPr>
              <w:jc w:val="right"/>
              <w:rPr>
                <w:rFonts w:ascii="Calibri" w:hAnsi="Calibri"/>
                <w:color w:val="000000"/>
                <w:szCs w:val="22"/>
              </w:rPr>
            </w:pPr>
            <w:r>
              <w:rPr>
                <w:rFonts w:ascii="Calibri" w:hAnsi="Calibri"/>
                <w:color w:val="000000"/>
                <w:szCs w:val="22"/>
              </w:rPr>
              <w:t>71040.0894</w:t>
            </w:r>
          </w:p>
        </w:tc>
      </w:tr>
    </w:tbl>
    <w:p w14:paraId="78CD1736" w14:textId="37CDCB47" w:rsidR="00B069A9" w:rsidRDefault="00B069A9" w:rsidP="00B069A9">
      <w:pPr>
        <w:ind w:left="720" w:hanging="720"/>
      </w:pPr>
    </w:p>
    <w:p w14:paraId="6F0060E9" w14:textId="2CBAEC22" w:rsidR="00B069A9" w:rsidRDefault="00B069A9" w:rsidP="00B069A9">
      <w:pPr>
        <w:ind w:firstLine="720"/>
        <w:rPr>
          <w:szCs w:val="22"/>
        </w:rPr>
      </w:pPr>
    </w:p>
    <w:p w14:paraId="7C92B2DE" w14:textId="661BB7EE" w:rsidR="007A30F4" w:rsidRPr="0072480D" w:rsidRDefault="007A30F4" w:rsidP="00B069A9">
      <w:pPr>
        <w:ind w:firstLine="720"/>
        <w:rPr>
          <w:szCs w:val="22"/>
        </w:rPr>
      </w:pPr>
      <w:r w:rsidRPr="0072480D">
        <w:rPr>
          <w:szCs w:val="22"/>
        </w:rPr>
        <w:t>a.</w:t>
      </w:r>
      <w:r w:rsidRPr="0072480D">
        <w:rPr>
          <w:szCs w:val="22"/>
        </w:rPr>
        <w:tab/>
        <w:t>Between $</w:t>
      </w:r>
      <w:r w:rsidR="0065646F">
        <w:rPr>
          <w:szCs w:val="22"/>
        </w:rPr>
        <w:t>4033.1476</w:t>
      </w:r>
      <w:r w:rsidRPr="0072480D">
        <w:rPr>
          <w:szCs w:val="22"/>
        </w:rPr>
        <w:t xml:space="preserve"> and </w:t>
      </w:r>
      <w:r w:rsidR="005C6942">
        <w:rPr>
          <w:szCs w:val="22"/>
        </w:rPr>
        <w:t>$</w:t>
      </w:r>
      <w:r w:rsidR="000149AF">
        <w:rPr>
          <w:szCs w:val="22"/>
        </w:rPr>
        <w:t>5070.6274</w:t>
      </w:r>
      <w:r w:rsidRPr="0072480D">
        <w:rPr>
          <w:szCs w:val="22"/>
        </w:rPr>
        <w:t>, found by</w:t>
      </w:r>
      <w:r w:rsidR="00D02746">
        <w:rPr>
          <w:szCs w:val="22"/>
        </w:rPr>
        <w:t xml:space="preserve"> </w:t>
      </w:r>
      <w:r w:rsidR="000149AF">
        <w:rPr>
          <w:szCs w:val="22"/>
        </w:rPr>
        <w:t>4551.8875</w:t>
      </w:r>
      <w:r w:rsidR="00D02746">
        <w:t xml:space="preserve"> ± </w:t>
      </w:r>
      <w:r w:rsidR="000149AF">
        <w:t>518.7399</w:t>
      </w:r>
      <w:r w:rsidRPr="0072480D">
        <w:rPr>
          <w:szCs w:val="22"/>
        </w:rPr>
        <w:t>.</w:t>
      </w:r>
    </w:p>
    <w:p w14:paraId="22E4E1F7" w14:textId="66E4557C" w:rsidR="007A30F4" w:rsidRPr="0072480D" w:rsidRDefault="007A30F4" w:rsidP="007A30F4">
      <w:pPr>
        <w:rPr>
          <w:szCs w:val="22"/>
        </w:rPr>
      </w:pPr>
      <w:r w:rsidRPr="0072480D">
        <w:rPr>
          <w:szCs w:val="22"/>
        </w:rPr>
        <w:tab/>
        <w:t>b.</w:t>
      </w:r>
      <w:r w:rsidRPr="0072480D">
        <w:rPr>
          <w:szCs w:val="22"/>
        </w:rPr>
        <w:tab/>
        <w:t xml:space="preserve">Between </w:t>
      </w:r>
      <w:r w:rsidR="0065646F">
        <w:rPr>
          <w:szCs w:val="22"/>
        </w:rPr>
        <w:t>71040.0894</w:t>
      </w:r>
      <w:r w:rsidRPr="0072480D">
        <w:rPr>
          <w:szCs w:val="22"/>
        </w:rPr>
        <w:t xml:space="preserve"> and </w:t>
      </w:r>
      <w:r w:rsidR="0065646F">
        <w:rPr>
          <w:szCs w:val="22"/>
        </w:rPr>
        <w:t>84877.1106</w:t>
      </w:r>
      <w:r w:rsidRPr="0072480D">
        <w:rPr>
          <w:szCs w:val="22"/>
        </w:rPr>
        <w:t>, found by</w:t>
      </w:r>
      <w:r w:rsidR="0065646F">
        <w:rPr>
          <w:szCs w:val="22"/>
        </w:rPr>
        <w:t xml:space="preserve"> 77958.6000</w:t>
      </w:r>
      <w:r w:rsidR="007D0878">
        <w:t xml:space="preserve"> ± </w:t>
      </w:r>
      <w:r w:rsidR="0065646F">
        <w:t>6918.5106</w:t>
      </w:r>
      <w:r w:rsidRPr="0072480D">
        <w:rPr>
          <w:szCs w:val="22"/>
        </w:rPr>
        <w:t>.</w:t>
      </w:r>
    </w:p>
    <w:p w14:paraId="41BD8930" w14:textId="642AEE2F" w:rsidR="007A30F4" w:rsidRPr="0072480D" w:rsidRDefault="007A30F4" w:rsidP="007A30F4">
      <w:pPr>
        <w:rPr>
          <w:szCs w:val="22"/>
        </w:rPr>
      </w:pPr>
      <w:r w:rsidRPr="0072480D">
        <w:rPr>
          <w:szCs w:val="22"/>
        </w:rPr>
        <w:tab/>
        <w:t>c.</w:t>
      </w:r>
      <w:r w:rsidRPr="0072480D">
        <w:rPr>
          <w:szCs w:val="22"/>
        </w:rPr>
        <w:tab/>
        <w:t>Answer</w:t>
      </w:r>
      <w:r w:rsidR="0065646F">
        <w:rPr>
          <w:szCs w:val="22"/>
        </w:rPr>
        <w:t>s</w:t>
      </w:r>
      <w:r w:rsidRPr="0072480D">
        <w:rPr>
          <w:szCs w:val="22"/>
        </w:rPr>
        <w:t xml:space="preserve"> will vary.</w:t>
      </w:r>
      <w:r w:rsidR="008451C0">
        <w:rPr>
          <w:szCs w:val="22"/>
        </w:rPr>
        <w:t xml:space="preserve"> </w:t>
      </w:r>
      <w:r w:rsidR="00F125F4" w:rsidRPr="00F125F4">
        <w:rPr>
          <w:b/>
        </w:rPr>
        <w:t>(</w:t>
      </w:r>
      <w:r w:rsidR="00734653">
        <w:rPr>
          <w:b/>
        </w:rPr>
        <w:t>LO9-3</w:t>
      </w:r>
      <w:r w:rsidR="00F125F4" w:rsidRPr="00F125F4">
        <w:rPr>
          <w:b/>
        </w:rPr>
        <w:t>)</w:t>
      </w:r>
    </w:p>
    <w:p w14:paraId="1F44C2B8" w14:textId="77777777" w:rsidR="007A30F4" w:rsidRDefault="007A30F4" w:rsidP="00E3340C">
      <w:pPr>
        <w:ind w:firstLine="720"/>
      </w:pPr>
    </w:p>
    <w:sectPr w:rsidR="007A30F4" w:rsidSect="00912DF5">
      <w:headerReference w:type="default" r:id="rId117"/>
      <w:footerReference w:type="even" r:id="rId118"/>
      <w:footerReference w:type="default" r:id="rId119"/>
      <w:pgSz w:w="12240" w:h="15840"/>
      <w:pgMar w:top="1440" w:right="1440" w:bottom="1440" w:left="1728" w:header="720" w:footer="39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AAE63" w14:textId="77777777" w:rsidR="00FB1AE0" w:rsidRDefault="00FB1AE0">
      <w:r>
        <w:separator/>
      </w:r>
    </w:p>
  </w:endnote>
  <w:endnote w:type="continuationSeparator" w:id="0">
    <w:p w14:paraId="4E3763FB" w14:textId="77777777" w:rsidR="00FB1AE0" w:rsidRDefault="00FB1A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0563E5" w14:textId="77777777" w:rsidR="00607F51" w:rsidRDefault="00607F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98</w:t>
    </w:r>
    <w:r>
      <w:rPr>
        <w:rStyle w:val="PageNumber"/>
      </w:rPr>
      <w:fldChar w:fldCharType="end"/>
    </w:r>
  </w:p>
  <w:p w14:paraId="3AD5F24D" w14:textId="77777777" w:rsidR="00607F51" w:rsidRDefault="00607F51">
    <w:pPr>
      <w:pStyle w:val="Footer"/>
    </w:pPr>
    <w:r>
      <w:t>Chapter 9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D7B0CD" w14:textId="77777777" w:rsidR="00607F51" w:rsidRDefault="00607F51" w:rsidP="00A10A0F">
    <w:pPr>
      <w:pStyle w:val="Footer"/>
      <w:jc w:val="center"/>
    </w:pPr>
    <w:r>
      <w:t>9-</w:t>
    </w:r>
    <w:r>
      <w:fldChar w:fldCharType="begin"/>
    </w:r>
    <w:r>
      <w:instrText xml:space="preserve"> PAGE </w:instrText>
    </w:r>
    <w:r>
      <w:fldChar w:fldCharType="separate"/>
    </w:r>
    <w:r w:rsidR="003F363B">
      <w:rPr>
        <w:noProof/>
      </w:rPr>
      <w:t>7</w:t>
    </w:r>
    <w:r>
      <w:fldChar w:fldCharType="end"/>
    </w:r>
  </w:p>
  <w:p w14:paraId="19C91495" w14:textId="77777777" w:rsidR="00912DF5" w:rsidRDefault="00912DF5" w:rsidP="00912DF5">
    <w:pPr>
      <w:jc w:val="center"/>
      <w:rPr>
        <w:rFonts w:ascii="Arial" w:hAnsi="Arial" w:cs="Arial"/>
        <w:bCs/>
        <w:color w:val="000000"/>
        <w:sz w:val="17"/>
        <w:szCs w:val="17"/>
      </w:rPr>
    </w:pPr>
    <w:r>
      <w:rPr>
        <w:rFonts w:ascii="Arial" w:hAnsi="Arial" w:cs="Arial"/>
        <w:bCs/>
        <w:color w:val="000000"/>
        <w:sz w:val="17"/>
        <w:szCs w:val="17"/>
      </w:rPr>
      <w:t>Copyright © 2022 by McGraw-Hill Education.</w:t>
    </w:r>
  </w:p>
  <w:p w14:paraId="52274529" w14:textId="77777777" w:rsidR="00912DF5" w:rsidRDefault="00912DF5" w:rsidP="00912DF5">
    <w:pPr>
      <w:pStyle w:val="Footer"/>
      <w:rPr>
        <w:sz w:val="24"/>
        <w:szCs w:val="24"/>
      </w:rPr>
    </w:pPr>
    <w:r>
      <w:rPr>
        <w:rFonts w:ascii="Arial" w:eastAsia="Calibri" w:hAnsi="Arial" w:cs="Arial"/>
        <w:iCs/>
        <w:color w:val="000000"/>
        <w:sz w:val="17"/>
        <w:szCs w:val="17"/>
      </w:rPr>
      <w:t>All rights reserved. No reproduction or distribution without the prior written consent of McGraw-Hill Education.</w:t>
    </w:r>
  </w:p>
  <w:p w14:paraId="059BC040" w14:textId="77777777" w:rsidR="00912DF5" w:rsidRDefault="00912DF5" w:rsidP="00A10A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885F04" w14:textId="77777777" w:rsidR="00FB1AE0" w:rsidRDefault="00FB1AE0">
      <w:r>
        <w:separator/>
      </w:r>
    </w:p>
  </w:footnote>
  <w:footnote w:type="continuationSeparator" w:id="0">
    <w:p w14:paraId="271D3A1C" w14:textId="77777777" w:rsidR="00FB1AE0" w:rsidRDefault="00FB1A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E4BF" w14:textId="77777777" w:rsidR="00607F51" w:rsidRDefault="00607F51" w:rsidP="00A10A0F">
    <w:pPr>
      <w:pStyle w:val="Header"/>
    </w:pPr>
    <w:r>
      <w:t>Chapter 09 - Estimation and Confidence Intervals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916E940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>
    <w:nsid w:val="FFFFFF7F"/>
    <w:multiLevelType w:val="singleLevel"/>
    <w:tmpl w:val="562E8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FFFFFF83"/>
    <w:multiLevelType w:val="singleLevel"/>
    <w:tmpl w:val="83F268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BBCAD5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120F0196"/>
    <w:multiLevelType w:val="singleLevel"/>
    <w:tmpl w:val="040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89C5B2D"/>
    <w:multiLevelType w:val="singleLevel"/>
    <w:tmpl w:val="48EAC41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6">
    <w:nsid w:val="3A3135A1"/>
    <w:multiLevelType w:val="hybridMultilevel"/>
    <w:tmpl w:val="AD10D206"/>
    <w:lvl w:ilvl="0" w:tplc="9CDE723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0914844"/>
    <w:multiLevelType w:val="singleLevel"/>
    <w:tmpl w:val="2686595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340C"/>
    <w:rsid w:val="0000123C"/>
    <w:rsid w:val="000149AF"/>
    <w:rsid w:val="00035B94"/>
    <w:rsid w:val="00055A09"/>
    <w:rsid w:val="00064533"/>
    <w:rsid w:val="00065C5C"/>
    <w:rsid w:val="000679B0"/>
    <w:rsid w:val="00073BC7"/>
    <w:rsid w:val="00074A97"/>
    <w:rsid w:val="000878E1"/>
    <w:rsid w:val="00091471"/>
    <w:rsid w:val="0009784B"/>
    <w:rsid w:val="000B4265"/>
    <w:rsid w:val="000C467F"/>
    <w:rsid w:val="000E4846"/>
    <w:rsid w:val="000F626F"/>
    <w:rsid w:val="00106C2E"/>
    <w:rsid w:val="00132688"/>
    <w:rsid w:val="00135737"/>
    <w:rsid w:val="00145675"/>
    <w:rsid w:val="00146B64"/>
    <w:rsid w:val="00170BDB"/>
    <w:rsid w:val="0017134A"/>
    <w:rsid w:val="00180B24"/>
    <w:rsid w:val="001B2E2D"/>
    <w:rsid w:val="001C1673"/>
    <w:rsid w:val="001E69DA"/>
    <w:rsid w:val="00214996"/>
    <w:rsid w:val="00215B3A"/>
    <w:rsid w:val="002344F3"/>
    <w:rsid w:val="002765A7"/>
    <w:rsid w:val="00286690"/>
    <w:rsid w:val="00291AA6"/>
    <w:rsid w:val="002B1127"/>
    <w:rsid w:val="002C759D"/>
    <w:rsid w:val="002F421A"/>
    <w:rsid w:val="00305603"/>
    <w:rsid w:val="003104D5"/>
    <w:rsid w:val="003153F0"/>
    <w:rsid w:val="00326261"/>
    <w:rsid w:val="0033021A"/>
    <w:rsid w:val="00331199"/>
    <w:rsid w:val="003362B2"/>
    <w:rsid w:val="00362858"/>
    <w:rsid w:val="00366678"/>
    <w:rsid w:val="003768B1"/>
    <w:rsid w:val="003776D8"/>
    <w:rsid w:val="00380E7E"/>
    <w:rsid w:val="003851D1"/>
    <w:rsid w:val="003A0807"/>
    <w:rsid w:val="003B78D6"/>
    <w:rsid w:val="003E63C3"/>
    <w:rsid w:val="003F363B"/>
    <w:rsid w:val="003F6128"/>
    <w:rsid w:val="00400EEE"/>
    <w:rsid w:val="00402899"/>
    <w:rsid w:val="00412908"/>
    <w:rsid w:val="00412C93"/>
    <w:rsid w:val="00421834"/>
    <w:rsid w:val="004254F5"/>
    <w:rsid w:val="00425917"/>
    <w:rsid w:val="00426E3C"/>
    <w:rsid w:val="00435EB2"/>
    <w:rsid w:val="00436C27"/>
    <w:rsid w:val="00443D80"/>
    <w:rsid w:val="00453CE2"/>
    <w:rsid w:val="004643F3"/>
    <w:rsid w:val="00470AD4"/>
    <w:rsid w:val="004801F2"/>
    <w:rsid w:val="00480DE5"/>
    <w:rsid w:val="00495810"/>
    <w:rsid w:val="004A2169"/>
    <w:rsid w:val="004F41FA"/>
    <w:rsid w:val="00503688"/>
    <w:rsid w:val="00510FDB"/>
    <w:rsid w:val="005115AA"/>
    <w:rsid w:val="0052268F"/>
    <w:rsid w:val="00540DF7"/>
    <w:rsid w:val="00547506"/>
    <w:rsid w:val="0055042A"/>
    <w:rsid w:val="00551B56"/>
    <w:rsid w:val="005B693D"/>
    <w:rsid w:val="005C1F0E"/>
    <w:rsid w:val="005C4699"/>
    <w:rsid w:val="005C6942"/>
    <w:rsid w:val="005D3C13"/>
    <w:rsid w:val="005F1944"/>
    <w:rsid w:val="005F35AC"/>
    <w:rsid w:val="00601F9A"/>
    <w:rsid w:val="006034F9"/>
    <w:rsid w:val="00607F51"/>
    <w:rsid w:val="006109C8"/>
    <w:rsid w:val="00613F18"/>
    <w:rsid w:val="00655888"/>
    <w:rsid w:val="0065646F"/>
    <w:rsid w:val="00665916"/>
    <w:rsid w:val="00684FE8"/>
    <w:rsid w:val="00690C7A"/>
    <w:rsid w:val="006A4710"/>
    <w:rsid w:val="006B13FB"/>
    <w:rsid w:val="006B76E2"/>
    <w:rsid w:val="006C4584"/>
    <w:rsid w:val="006E3B6E"/>
    <w:rsid w:val="006E7808"/>
    <w:rsid w:val="007000F3"/>
    <w:rsid w:val="007119C3"/>
    <w:rsid w:val="00732AA7"/>
    <w:rsid w:val="00734653"/>
    <w:rsid w:val="00763FB1"/>
    <w:rsid w:val="007668C6"/>
    <w:rsid w:val="00771CD8"/>
    <w:rsid w:val="00775BAB"/>
    <w:rsid w:val="007A30F4"/>
    <w:rsid w:val="007A77E2"/>
    <w:rsid w:val="007D0878"/>
    <w:rsid w:val="007F651C"/>
    <w:rsid w:val="008033C2"/>
    <w:rsid w:val="00813696"/>
    <w:rsid w:val="0083543B"/>
    <w:rsid w:val="008451C0"/>
    <w:rsid w:val="00845833"/>
    <w:rsid w:val="00856067"/>
    <w:rsid w:val="0085677F"/>
    <w:rsid w:val="00856DB8"/>
    <w:rsid w:val="0086773D"/>
    <w:rsid w:val="00871336"/>
    <w:rsid w:val="008729B8"/>
    <w:rsid w:val="0087402D"/>
    <w:rsid w:val="00892CB2"/>
    <w:rsid w:val="008C23A2"/>
    <w:rsid w:val="008C7090"/>
    <w:rsid w:val="008E3413"/>
    <w:rsid w:val="008F1829"/>
    <w:rsid w:val="009046E8"/>
    <w:rsid w:val="00912DF5"/>
    <w:rsid w:val="00920697"/>
    <w:rsid w:val="009317D1"/>
    <w:rsid w:val="0095090D"/>
    <w:rsid w:val="0095427E"/>
    <w:rsid w:val="0096775A"/>
    <w:rsid w:val="00985E38"/>
    <w:rsid w:val="00986102"/>
    <w:rsid w:val="009A00F3"/>
    <w:rsid w:val="009B3EA7"/>
    <w:rsid w:val="009C4A45"/>
    <w:rsid w:val="009E0398"/>
    <w:rsid w:val="009E21FD"/>
    <w:rsid w:val="009E482E"/>
    <w:rsid w:val="009E61FA"/>
    <w:rsid w:val="00A10A0F"/>
    <w:rsid w:val="00A11602"/>
    <w:rsid w:val="00A138E5"/>
    <w:rsid w:val="00A16A1C"/>
    <w:rsid w:val="00A17461"/>
    <w:rsid w:val="00A2642A"/>
    <w:rsid w:val="00A34F29"/>
    <w:rsid w:val="00A36CED"/>
    <w:rsid w:val="00A5016B"/>
    <w:rsid w:val="00A505E9"/>
    <w:rsid w:val="00A520B9"/>
    <w:rsid w:val="00A54974"/>
    <w:rsid w:val="00A55B6E"/>
    <w:rsid w:val="00A62041"/>
    <w:rsid w:val="00A83EED"/>
    <w:rsid w:val="00A93607"/>
    <w:rsid w:val="00A945C2"/>
    <w:rsid w:val="00A9500D"/>
    <w:rsid w:val="00AB0D5C"/>
    <w:rsid w:val="00AB385F"/>
    <w:rsid w:val="00AC02FC"/>
    <w:rsid w:val="00AF493C"/>
    <w:rsid w:val="00B069A9"/>
    <w:rsid w:val="00B33AB6"/>
    <w:rsid w:val="00B463EC"/>
    <w:rsid w:val="00B651BC"/>
    <w:rsid w:val="00B66509"/>
    <w:rsid w:val="00B92EDF"/>
    <w:rsid w:val="00BB15C2"/>
    <w:rsid w:val="00BB3852"/>
    <w:rsid w:val="00BE02A5"/>
    <w:rsid w:val="00BE2CE4"/>
    <w:rsid w:val="00BF64A6"/>
    <w:rsid w:val="00C0785A"/>
    <w:rsid w:val="00C15AED"/>
    <w:rsid w:val="00C22B1C"/>
    <w:rsid w:val="00C347E7"/>
    <w:rsid w:val="00C429E0"/>
    <w:rsid w:val="00C47BE6"/>
    <w:rsid w:val="00C51807"/>
    <w:rsid w:val="00C52A56"/>
    <w:rsid w:val="00C55CE1"/>
    <w:rsid w:val="00C63BB7"/>
    <w:rsid w:val="00C66733"/>
    <w:rsid w:val="00C80F22"/>
    <w:rsid w:val="00C9446B"/>
    <w:rsid w:val="00C95A31"/>
    <w:rsid w:val="00CA30BE"/>
    <w:rsid w:val="00CB2DC3"/>
    <w:rsid w:val="00CC0005"/>
    <w:rsid w:val="00CC50EC"/>
    <w:rsid w:val="00CC5EDE"/>
    <w:rsid w:val="00CD5390"/>
    <w:rsid w:val="00D00F69"/>
    <w:rsid w:val="00D02746"/>
    <w:rsid w:val="00D038FE"/>
    <w:rsid w:val="00D2232F"/>
    <w:rsid w:val="00D43D9A"/>
    <w:rsid w:val="00D51F33"/>
    <w:rsid w:val="00D66C74"/>
    <w:rsid w:val="00D71647"/>
    <w:rsid w:val="00D7580B"/>
    <w:rsid w:val="00D811F3"/>
    <w:rsid w:val="00D84FE4"/>
    <w:rsid w:val="00D97A37"/>
    <w:rsid w:val="00D97F5B"/>
    <w:rsid w:val="00DB020E"/>
    <w:rsid w:val="00DB2BE4"/>
    <w:rsid w:val="00DB7EEF"/>
    <w:rsid w:val="00DC44E2"/>
    <w:rsid w:val="00DE03DE"/>
    <w:rsid w:val="00DE65B8"/>
    <w:rsid w:val="00DE6CDF"/>
    <w:rsid w:val="00DF3F24"/>
    <w:rsid w:val="00E0534D"/>
    <w:rsid w:val="00E069F9"/>
    <w:rsid w:val="00E13DE1"/>
    <w:rsid w:val="00E1455D"/>
    <w:rsid w:val="00E14A9F"/>
    <w:rsid w:val="00E17B22"/>
    <w:rsid w:val="00E21C21"/>
    <w:rsid w:val="00E2249C"/>
    <w:rsid w:val="00E32EA5"/>
    <w:rsid w:val="00E3340C"/>
    <w:rsid w:val="00E479AE"/>
    <w:rsid w:val="00E47BB1"/>
    <w:rsid w:val="00E51E31"/>
    <w:rsid w:val="00E710BA"/>
    <w:rsid w:val="00E757F4"/>
    <w:rsid w:val="00E81105"/>
    <w:rsid w:val="00E85B13"/>
    <w:rsid w:val="00E93233"/>
    <w:rsid w:val="00EB0576"/>
    <w:rsid w:val="00EB3A8F"/>
    <w:rsid w:val="00EB5220"/>
    <w:rsid w:val="00EB68E1"/>
    <w:rsid w:val="00EE4522"/>
    <w:rsid w:val="00EE5D14"/>
    <w:rsid w:val="00EF4DF1"/>
    <w:rsid w:val="00F028CC"/>
    <w:rsid w:val="00F125F4"/>
    <w:rsid w:val="00F1320C"/>
    <w:rsid w:val="00F222A0"/>
    <w:rsid w:val="00F2535E"/>
    <w:rsid w:val="00F26FDC"/>
    <w:rsid w:val="00F352CD"/>
    <w:rsid w:val="00F443C8"/>
    <w:rsid w:val="00F46DB2"/>
    <w:rsid w:val="00F47976"/>
    <w:rsid w:val="00F639D9"/>
    <w:rsid w:val="00FB0BEA"/>
    <w:rsid w:val="00FB0FCF"/>
    <w:rsid w:val="00FB1AE0"/>
    <w:rsid w:val="00FE005A"/>
    <w:rsid w:val="00FF1C76"/>
    <w:rsid w:val="00FF2DD8"/>
    <w:rsid w:val="00FF5283"/>
    <w:rsid w:val="00FF5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1EE7861"/>
  <w15:docId w15:val="{C866DFA7-881B-434A-A721-7C51E900C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</w:rPr>
  </w:style>
  <w:style w:type="paragraph" w:styleId="Heading1">
    <w:name w:val="heading 1"/>
    <w:next w:val="BodyText"/>
    <w:autoRedefine/>
    <w:qFormat/>
    <w:pPr>
      <w:keepNext/>
      <w:spacing w:before="120" w:after="120"/>
      <w:jc w:val="right"/>
      <w:outlineLvl w:val="0"/>
    </w:pPr>
    <w:rPr>
      <w:rFonts w:ascii="Arial" w:hAnsi="Arial"/>
      <w:b/>
      <w:smallCaps/>
      <w:kern w:val="28"/>
      <w:sz w:val="28"/>
    </w:rPr>
  </w:style>
  <w:style w:type="paragraph" w:styleId="Heading2">
    <w:name w:val="heading 2"/>
    <w:next w:val="BodyText"/>
    <w:autoRedefine/>
    <w:qFormat/>
    <w:pPr>
      <w:keepNext/>
      <w:tabs>
        <w:tab w:val="left" w:pos="360"/>
      </w:tabs>
      <w:spacing w:before="60" w:after="120"/>
      <w:jc w:val="right"/>
      <w:outlineLvl w:val="1"/>
    </w:pPr>
    <w:rPr>
      <w:rFonts w:ascii="Arial" w:hAnsi="Arial"/>
      <w:b/>
      <w:smallCaps/>
      <w:sz w:val="28"/>
    </w:rPr>
  </w:style>
  <w:style w:type="paragraph" w:styleId="Heading3">
    <w:name w:val="heading 3"/>
    <w:basedOn w:val="Normal"/>
    <w:next w:val="Normal"/>
    <w:qFormat/>
    <w:pPr>
      <w:keepNext/>
      <w:spacing w:before="60" w:after="120"/>
      <w:outlineLvl w:val="2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240"/>
      <w:jc w:val="both"/>
    </w:pPr>
    <w:rPr>
      <w:sz w:val="22"/>
    </w:rPr>
  </w:style>
  <w:style w:type="paragraph" w:styleId="Header">
    <w:name w:val="header"/>
    <w:pPr>
      <w:tabs>
        <w:tab w:val="center" w:pos="4320"/>
        <w:tab w:val="right" w:pos="8640"/>
      </w:tabs>
    </w:pPr>
  </w:style>
  <w:style w:type="paragraph" w:customStyle="1" w:styleId="chaptertitle">
    <w:name w:val="chapter title"/>
    <w:next w:val="Heading1"/>
    <w:pPr>
      <w:spacing w:after="480"/>
      <w:jc w:val="right"/>
    </w:pPr>
    <w:rPr>
      <w:rFonts w:ascii="Arial" w:hAnsi="Arial"/>
      <w:b/>
      <w:caps/>
      <w:sz w:val="32"/>
    </w:rPr>
  </w:style>
  <w:style w:type="paragraph" w:styleId="ListNumber">
    <w:name w:val="List Number"/>
    <w:pPr>
      <w:spacing w:after="120"/>
      <w:ind w:left="576" w:hanging="576"/>
    </w:pPr>
    <w:rPr>
      <w:sz w:val="22"/>
    </w:rPr>
  </w:style>
  <w:style w:type="paragraph" w:styleId="ListBullet2">
    <w:name w:val="List Bullet 2"/>
    <w:autoRedefine/>
    <w:pPr>
      <w:spacing w:before="60" w:after="120"/>
      <w:ind w:left="720" w:hanging="360"/>
    </w:pPr>
    <w:rPr>
      <w:sz w:val="22"/>
    </w:rPr>
  </w:style>
  <w:style w:type="paragraph" w:styleId="ListNumber2">
    <w:name w:val="List Number 2"/>
    <w:pPr>
      <w:spacing w:before="60" w:after="120"/>
      <w:ind w:left="936" w:hanging="360"/>
    </w:pPr>
  </w:style>
  <w:style w:type="paragraph" w:styleId="ListContinue">
    <w:name w:val="List Continue"/>
    <w:pPr>
      <w:spacing w:before="60" w:after="120"/>
      <w:ind w:left="360"/>
    </w:pPr>
  </w:style>
  <w:style w:type="paragraph" w:styleId="Footer">
    <w:name w:val="footer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Equation2a">
    <w:name w:val="Equation2a"/>
    <w:basedOn w:val="Obj2"/>
    <w:pPr>
      <w:tabs>
        <w:tab w:val="left" w:pos="72"/>
      </w:tabs>
      <w:ind w:left="2880"/>
    </w:pPr>
  </w:style>
  <w:style w:type="paragraph" w:customStyle="1" w:styleId="Question">
    <w:name w:val="Question"/>
    <w:pPr>
      <w:tabs>
        <w:tab w:val="left" w:pos="360"/>
      </w:tabs>
      <w:spacing w:before="60" w:after="120"/>
      <w:ind w:left="360" w:hanging="360"/>
    </w:pPr>
  </w:style>
  <w:style w:type="paragraph" w:customStyle="1" w:styleId="Answer">
    <w:name w:val="Answer"/>
    <w:pPr>
      <w:spacing w:after="120"/>
      <w:ind w:left="360"/>
      <w:jc w:val="both"/>
    </w:pPr>
    <w:rPr>
      <w:kern w:val="18"/>
    </w:rPr>
  </w:style>
  <w:style w:type="paragraph" w:customStyle="1" w:styleId="BibliographyEntry">
    <w:name w:val="Bibliography Entry"/>
    <w:pPr>
      <w:keepLines/>
      <w:spacing w:after="120"/>
    </w:pPr>
  </w:style>
  <w:style w:type="paragraph" w:customStyle="1" w:styleId="Misc">
    <w:name w:val="Misc"/>
    <w:pPr>
      <w:keepLines/>
    </w:pPr>
  </w:style>
  <w:style w:type="paragraph" w:customStyle="1" w:styleId="Table">
    <w:name w:val="Table"/>
    <w:aliases w:val="Financial"/>
    <w:pPr>
      <w:keepLines/>
      <w:tabs>
        <w:tab w:val="left" w:pos="288"/>
        <w:tab w:val="left" w:pos="576"/>
        <w:tab w:val="left" w:pos="864"/>
        <w:tab w:val="left" w:pos="1152"/>
        <w:tab w:val="left" w:pos="1440"/>
      </w:tabs>
    </w:pPr>
  </w:style>
  <w:style w:type="paragraph" w:customStyle="1" w:styleId="TableBody">
    <w:name w:val="Table Body"/>
    <w:pPr>
      <w:keepNext/>
    </w:pPr>
    <w:rPr>
      <w:sz w:val="22"/>
    </w:rPr>
  </w:style>
  <w:style w:type="paragraph" w:customStyle="1" w:styleId="Newspaperbody">
    <w:name w:val="Newspaper body"/>
    <w:pPr>
      <w:spacing w:after="120"/>
      <w:ind w:left="720" w:right="720"/>
      <w:jc w:val="both"/>
    </w:pPr>
    <w:rPr>
      <w:rFonts w:ascii="Arial" w:hAnsi="Arial"/>
      <w:sz w:val="18"/>
    </w:rPr>
  </w:style>
  <w:style w:type="paragraph" w:customStyle="1" w:styleId="Newspaperheader">
    <w:name w:val="Newspaper header"/>
    <w:pPr>
      <w:keepNext/>
      <w:tabs>
        <w:tab w:val="left" w:pos="720"/>
      </w:tabs>
      <w:ind w:left="1440" w:hanging="1440"/>
    </w:pPr>
    <w:rPr>
      <w:rFonts w:ascii="Arial" w:hAnsi="Arial"/>
      <w:sz w:val="18"/>
    </w:rPr>
  </w:style>
  <w:style w:type="paragraph" w:customStyle="1" w:styleId="Newspapercopyright">
    <w:name w:val="Newspaper copyright"/>
    <w:pPr>
      <w:keepNext/>
      <w:spacing w:before="120" w:after="120"/>
      <w:jc w:val="center"/>
    </w:pPr>
    <w:rPr>
      <w:rFonts w:ascii="Arial" w:hAnsi="Arial"/>
      <w:sz w:val="18"/>
    </w:rPr>
  </w:style>
  <w:style w:type="paragraph" w:customStyle="1" w:styleId="TableExhibitTitle">
    <w:name w:val="Table Exhibit Title"/>
    <w:next w:val="TableBody"/>
    <w:pPr>
      <w:keepNext/>
      <w:pBdr>
        <w:bottom w:val="single" w:sz="12" w:space="2" w:color="auto"/>
      </w:pBdr>
      <w:tabs>
        <w:tab w:val="left" w:pos="1440"/>
      </w:tabs>
      <w:spacing w:before="240" w:after="120"/>
      <w:ind w:left="360"/>
    </w:pPr>
    <w:rPr>
      <w:rFonts w:ascii="Arial" w:hAnsi="Arial"/>
      <w:b/>
      <w:sz w:val="18"/>
    </w:rPr>
  </w:style>
  <w:style w:type="paragraph" w:customStyle="1" w:styleId="GraphicExhibitTitleLine">
    <w:name w:val="Graphic Exhibit Title Line"/>
    <w:pPr>
      <w:keepNext/>
      <w:pBdr>
        <w:bottom w:val="single" w:sz="18" w:space="3" w:color="0000FF"/>
      </w:pBdr>
      <w:tabs>
        <w:tab w:val="left" w:pos="3600"/>
      </w:tabs>
      <w:spacing w:before="240" w:after="120"/>
    </w:pPr>
  </w:style>
  <w:style w:type="paragraph" w:customStyle="1" w:styleId="SuggestedReadings">
    <w:name w:val="Suggested Readings"/>
    <w:pPr>
      <w:keepLines/>
      <w:ind w:left="288" w:hanging="288"/>
    </w:pPr>
  </w:style>
  <w:style w:type="paragraph" w:customStyle="1" w:styleId="Newspaperbody2">
    <w:name w:val="Newspaper body 2"/>
    <w:basedOn w:val="BodyText"/>
    <w:pPr>
      <w:spacing w:after="0"/>
      <w:ind w:firstLine="360"/>
    </w:pPr>
    <w:rPr>
      <w:sz w:val="18"/>
    </w:rPr>
  </w:style>
  <w:style w:type="paragraph" w:customStyle="1" w:styleId="titlepagetitle">
    <w:name w:val="title page title"/>
    <w:basedOn w:val="Normal"/>
    <w:next w:val="titlepageta"/>
    <w:pPr>
      <w:spacing w:before="960" w:after="240"/>
      <w:jc w:val="center"/>
    </w:pPr>
    <w:rPr>
      <w:b/>
      <w:caps/>
      <w:sz w:val="40"/>
    </w:rPr>
  </w:style>
  <w:style w:type="paragraph" w:customStyle="1" w:styleId="titlepageta">
    <w:name w:val="title page t/a"/>
    <w:basedOn w:val="Normal"/>
    <w:next w:val="titlepagebooktitle"/>
    <w:pPr>
      <w:spacing w:after="600"/>
      <w:jc w:val="center"/>
    </w:pPr>
    <w:rPr>
      <w:i/>
      <w:sz w:val="24"/>
    </w:rPr>
  </w:style>
  <w:style w:type="paragraph" w:customStyle="1" w:styleId="titlepagebooktitle">
    <w:name w:val="title page book title"/>
    <w:basedOn w:val="Normal"/>
    <w:pPr>
      <w:pBdr>
        <w:top w:val="single" w:sz="12" w:space="3" w:color="auto"/>
        <w:bottom w:val="single" w:sz="12" w:space="3" w:color="auto"/>
      </w:pBdr>
      <w:spacing w:after="240"/>
      <w:jc w:val="center"/>
    </w:pPr>
    <w:rPr>
      <w:b/>
      <w:caps/>
      <w:sz w:val="52"/>
    </w:rPr>
  </w:style>
  <w:style w:type="paragraph" w:customStyle="1" w:styleId="titlepageedition">
    <w:name w:val="title page edition"/>
    <w:basedOn w:val="Normal"/>
    <w:next w:val="titlepageauthorname"/>
    <w:pPr>
      <w:spacing w:after="360"/>
      <w:jc w:val="center"/>
    </w:pPr>
    <w:rPr>
      <w:sz w:val="28"/>
    </w:rPr>
  </w:style>
  <w:style w:type="paragraph" w:customStyle="1" w:styleId="titlepageauthorname">
    <w:name w:val="title page author name"/>
    <w:basedOn w:val="Normal"/>
    <w:next w:val="titlepageschool"/>
    <w:pPr>
      <w:jc w:val="center"/>
    </w:pPr>
    <w:rPr>
      <w:b/>
      <w:sz w:val="36"/>
    </w:rPr>
  </w:style>
  <w:style w:type="paragraph" w:customStyle="1" w:styleId="titlepageschool">
    <w:name w:val="title page school"/>
    <w:basedOn w:val="Normal"/>
    <w:next w:val="BodyText"/>
    <w:pPr>
      <w:jc w:val="center"/>
    </w:pPr>
    <w:rPr>
      <w:i/>
      <w:sz w:val="24"/>
    </w:rPr>
  </w:style>
  <w:style w:type="paragraph" w:customStyle="1" w:styleId="cenarialcaps14">
    <w:name w:val="cen arial caps 14"/>
    <w:basedOn w:val="Normal"/>
    <w:next w:val="bodytextarial11"/>
    <w:pPr>
      <w:spacing w:after="240"/>
      <w:jc w:val="center"/>
    </w:pPr>
    <w:rPr>
      <w:rFonts w:ascii="Arial" w:hAnsi="Arial"/>
      <w:caps/>
      <w:sz w:val="28"/>
    </w:rPr>
  </w:style>
  <w:style w:type="paragraph" w:customStyle="1" w:styleId="bodytextarial11">
    <w:name w:val="body text arial 11"/>
    <w:basedOn w:val="Normal"/>
    <w:next w:val="Normal"/>
    <w:rPr>
      <w:rFonts w:ascii="Arial" w:hAnsi="Arial"/>
    </w:rPr>
  </w:style>
  <w:style w:type="paragraph" w:customStyle="1" w:styleId="Footerfirstpageonly">
    <w:name w:val="Footer (first page only)"/>
    <w:basedOn w:val="BodyText"/>
    <w:pPr>
      <w:spacing w:before="240" w:after="0"/>
      <w:jc w:val="center"/>
    </w:pPr>
    <w:rPr>
      <w:rFonts w:ascii="Arial" w:hAnsi="Arial"/>
      <w:sz w:val="18"/>
    </w:rPr>
  </w:style>
  <w:style w:type="paragraph" w:customStyle="1" w:styleId="T-acctsmentryline">
    <w:name w:val="T-acct sm entry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</w:rPr>
  </w:style>
  <w:style w:type="paragraph" w:customStyle="1" w:styleId="chapternumber">
    <w:name w:val="chapter number"/>
    <w:basedOn w:val="Normal"/>
    <w:next w:val="Normal"/>
    <w:pPr>
      <w:pageBreakBefore/>
      <w:jc w:val="right"/>
    </w:pPr>
    <w:rPr>
      <w:rFonts w:ascii="Arial" w:hAnsi="Arial"/>
      <w:b/>
      <w:caps/>
      <w:sz w:val="32"/>
    </w:rPr>
  </w:style>
  <w:style w:type="paragraph" w:customStyle="1" w:styleId="cenarialunderline">
    <w:name w:val="cen arial underline"/>
    <w:basedOn w:val="cenarialcaps14"/>
    <w:next w:val="BodyText"/>
    <w:pPr>
      <w:spacing w:before="240"/>
    </w:pPr>
    <w:rPr>
      <w:u w:val="single"/>
    </w:rPr>
  </w:style>
  <w:style w:type="paragraph" w:customStyle="1" w:styleId="Evenpageheader">
    <w:name w:val="Even page header"/>
    <w:pPr>
      <w:tabs>
        <w:tab w:val="right" w:pos="7099"/>
        <w:tab w:val="right" w:pos="9259"/>
      </w:tabs>
      <w:ind w:left="-2160"/>
    </w:pPr>
    <w:rPr>
      <w:rFonts w:ascii="Arial" w:hAnsi="Arial"/>
      <w:b/>
      <w:caps/>
    </w:rPr>
  </w:style>
  <w:style w:type="paragraph" w:customStyle="1" w:styleId="Oddpageheader">
    <w:name w:val="Odd page header"/>
    <w:basedOn w:val="Evenpageheader"/>
    <w:pPr>
      <w:tabs>
        <w:tab w:val="clear" w:pos="7099"/>
      </w:tabs>
      <w:ind w:left="0"/>
    </w:pPr>
  </w:style>
  <w:style w:type="paragraph" w:styleId="FootnoteText">
    <w:name w:val="footnote text"/>
    <w:basedOn w:val="Normal"/>
    <w:semiHidden/>
    <w:rPr>
      <w:rFonts w:ascii="Arial" w:hAnsi="Arial"/>
      <w:sz w:val="18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Quoterightleftindent">
    <w:name w:val="Quote (right/left indent)"/>
    <w:next w:val="Normal"/>
    <w:pPr>
      <w:spacing w:after="120"/>
      <w:ind w:left="720" w:right="720"/>
      <w:jc w:val="both"/>
    </w:pPr>
    <w:rPr>
      <w:i/>
    </w:rPr>
  </w:style>
  <w:style w:type="paragraph" w:customStyle="1" w:styleId="Capsboldhead">
    <w:name w:val="Caps bold head"/>
    <w:basedOn w:val="Normal"/>
    <w:next w:val="BodyText"/>
    <w:pPr>
      <w:spacing w:before="240" w:after="120"/>
      <w:ind w:firstLine="720"/>
    </w:pPr>
    <w:rPr>
      <w:b/>
      <w:smallCaps/>
    </w:rPr>
  </w:style>
  <w:style w:type="paragraph" w:customStyle="1" w:styleId="Listbullet1">
    <w:name w:val="List bullet 1"/>
    <w:basedOn w:val="ListBullet2"/>
    <w:pPr>
      <w:spacing w:after="0"/>
    </w:pPr>
  </w:style>
  <w:style w:type="paragraph" w:customStyle="1" w:styleId="tableheads">
    <w:name w:val="table heads"/>
    <w:basedOn w:val="TableBody"/>
    <w:next w:val="TableBody"/>
    <w:pPr>
      <w:tabs>
        <w:tab w:val="center" w:pos="2700"/>
        <w:tab w:val="center" w:pos="3600"/>
        <w:tab w:val="center" w:pos="4500"/>
        <w:tab w:val="center" w:pos="5400"/>
        <w:tab w:val="center" w:pos="6300"/>
        <w:tab w:val="center" w:pos="7200"/>
      </w:tabs>
      <w:ind w:left="360"/>
    </w:pPr>
    <w:rPr>
      <w:i/>
    </w:rPr>
  </w:style>
  <w:style w:type="paragraph" w:customStyle="1" w:styleId="boxedbodytext">
    <w:name w:val="boxed body text"/>
    <w:basedOn w:val="Normal"/>
    <w:pPr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spacing w:before="120" w:after="120"/>
      <w:ind w:left="202"/>
      <w:jc w:val="both"/>
    </w:pPr>
  </w:style>
  <w:style w:type="paragraph" w:customStyle="1" w:styleId="boxhead">
    <w:name w:val="box head"/>
    <w:basedOn w:val="Normal"/>
    <w:pPr>
      <w:pBdr>
        <w:top w:val="double" w:sz="6" w:space="3" w:color="auto"/>
        <w:left w:val="double" w:sz="6" w:space="3" w:color="auto"/>
        <w:bottom w:val="double" w:sz="6" w:space="3" w:color="auto"/>
        <w:right w:val="double" w:sz="6" w:space="3" w:color="auto"/>
      </w:pBdr>
      <w:spacing w:before="240" w:after="60"/>
      <w:ind w:firstLine="720"/>
    </w:pPr>
    <w:rPr>
      <w:rFonts w:ascii="Arial" w:hAnsi="Arial"/>
      <w:b/>
      <w:smallCaps/>
    </w:rPr>
  </w:style>
  <w:style w:type="paragraph" w:customStyle="1" w:styleId="boxsourceline">
    <w:name w:val="box source line"/>
    <w:basedOn w:val="boxedbodytext"/>
    <w:pPr>
      <w:spacing w:before="60"/>
      <w:jc w:val="right"/>
    </w:pPr>
    <w:rPr>
      <w:rFonts w:ascii="Arial" w:hAnsi="Arial"/>
      <w:sz w:val="16"/>
    </w:rPr>
  </w:style>
  <w:style w:type="paragraph" w:customStyle="1" w:styleId="tablebodyfinal">
    <w:name w:val="table body final"/>
    <w:basedOn w:val="TableBody"/>
    <w:next w:val="BodyText"/>
    <w:pPr>
      <w:pBdr>
        <w:bottom w:val="single" w:sz="12" w:space="3" w:color="auto"/>
      </w:pBdr>
      <w:tabs>
        <w:tab w:val="right" w:pos="2880"/>
        <w:tab w:val="right" w:pos="3780"/>
        <w:tab w:val="right" w:pos="4680"/>
        <w:tab w:val="right" w:pos="5580"/>
        <w:tab w:val="right" w:pos="6480"/>
        <w:tab w:val="right" w:pos="7380"/>
      </w:tabs>
      <w:ind w:left="360"/>
    </w:pPr>
  </w:style>
  <w:style w:type="paragraph" w:customStyle="1" w:styleId="tableheadscenter">
    <w:name w:val="table heads center"/>
    <w:basedOn w:val="Normal"/>
    <w:next w:val="TableExhibitTitle"/>
    <w:pPr>
      <w:spacing w:after="60"/>
      <w:jc w:val="center"/>
    </w:pPr>
    <w:rPr>
      <w:rFonts w:ascii="Arial" w:hAnsi="Arial"/>
      <w:b/>
    </w:rPr>
  </w:style>
  <w:style w:type="paragraph" w:customStyle="1" w:styleId="tablespanhead">
    <w:name w:val="table span head"/>
    <w:basedOn w:val="Table"/>
    <w:next w:val="tableheads"/>
    <w:pPr>
      <w:tabs>
        <w:tab w:val="clear" w:pos="288"/>
        <w:tab w:val="clear" w:pos="576"/>
        <w:tab w:val="clear" w:pos="864"/>
        <w:tab w:val="clear" w:pos="1152"/>
        <w:tab w:val="clear" w:pos="1440"/>
        <w:tab w:val="center" w:pos="4770"/>
        <w:tab w:val="center" w:pos="7650"/>
      </w:tabs>
    </w:pPr>
    <w:rPr>
      <w:rFonts w:ascii="Arial" w:hAnsi="Arial"/>
      <w:b/>
      <w:sz w:val="18"/>
    </w:rPr>
  </w:style>
  <w:style w:type="paragraph" w:customStyle="1" w:styleId="T-acctsmfinalline">
    <w:name w:val="T-acct sm final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  <w:u w:val="single"/>
    </w:rPr>
  </w:style>
  <w:style w:type="paragraph" w:customStyle="1" w:styleId="T-acctsmhead">
    <w:name w:val="T-acct sm head"/>
    <w:basedOn w:val="Normal"/>
    <w:next w:val="Normal"/>
    <w:pPr>
      <w:tabs>
        <w:tab w:val="center" w:pos="1800"/>
        <w:tab w:val="right" w:pos="3870"/>
      </w:tabs>
    </w:pPr>
    <w:rPr>
      <w:rFonts w:ascii="Arial" w:hAnsi="Arial"/>
      <w:sz w:val="18"/>
      <w:u w:val="single"/>
    </w:rPr>
  </w:style>
  <w:style w:type="paragraph" w:customStyle="1" w:styleId="T-acctsmnoteline">
    <w:name w:val="T-acct sm note line"/>
    <w:basedOn w:val="Normal"/>
    <w:pPr>
      <w:tabs>
        <w:tab w:val="center" w:pos="810"/>
        <w:tab w:val="bar" w:pos="1800"/>
        <w:tab w:val="center" w:pos="2880"/>
      </w:tabs>
    </w:pPr>
    <w:rPr>
      <w:rFonts w:ascii="Arial" w:hAnsi="Arial"/>
      <w:b/>
      <w:sz w:val="18"/>
    </w:rPr>
  </w:style>
  <w:style w:type="paragraph" w:customStyle="1" w:styleId="T-acctsmtotalline">
    <w:name w:val="T-acct sm total line"/>
    <w:basedOn w:val="Normal"/>
    <w:pPr>
      <w:tabs>
        <w:tab w:val="right" w:pos="1620"/>
        <w:tab w:val="bar" w:pos="1800"/>
        <w:tab w:val="left" w:pos="1980"/>
        <w:tab w:val="right" w:pos="3690"/>
      </w:tabs>
    </w:pPr>
    <w:rPr>
      <w:rFonts w:ascii="Arial" w:hAnsi="Arial"/>
      <w:sz w:val="18"/>
      <w:u w:val="double"/>
    </w:rPr>
  </w:style>
  <w:style w:type="paragraph" w:customStyle="1" w:styleId="t-acctlgdebit">
    <w:name w:val="t-acct lg debit"/>
    <w:basedOn w:val="Normal"/>
    <w:pPr>
      <w:tabs>
        <w:tab w:val="right" w:pos="4500"/>
      </w:tabs>
      <w:ind w:left="810" w:right="-22" w:hanging="90"/>
    </w:pPr>
    <w:rPr>
      <w:rFonts w:ascii="Arial" w:hAnsi="Arial"/>
      <w:sz w:val="18"/>
    </w:rPr>
  </w:style>
  <w:style w:type="paragraph" w:customStyle="1" w:styleId="t-acctlgcreditside">
    <w:name w:val="t-acct lg credit side"/>
    <w:basedOn w:val="Normal"/>
    <w:pPr>
      <w:tabs>
        <w:tab w:val="right" w:pos="706"/>
        <w:tab w:val="left" w:pos="886"/>
      </w:tabs>
      <w:ind w:left="1066" w:right="893" w:hanging="1066"/>
    </w:pPr>
    <w:rPr>
      <w:rFonts w:ascii="Arial" w:hAnsi="Arial"/>
      <w:sz w:val="18"/>
    </w:rPr>
  </w:style>
  <w:style w:type="paragraph" w:customStyle="1" w:styleId="t-acctlghead">
    <w:name w:val="t-acct lg head"/>
    <w:basedOn w:val="Normal"/>
    <w:next w:val="t-acctlgdebit"/>
    <w:pPr>
      <w:pBdr>
        <w:bottom w:val="single" w:sz="6" w:space="1" w:color="auto"/>
      </w:pBdr>
      <w:ind w:left="720" w:right="893"/>
      <w:jc w:val="center"/>
    </w:pPr>
    <w:rPr>
      <w:rFonts w:ascii="Arial" w:hAnsi="Arial"/>
      <w:sz w:val="18"/>
    </w:rPr>
  </w:style>
  <w:style w:type="paragraph" w:customStyle="1" w:styleId="tablefootnote">
    <w:name w:val="table footnote"/>
    <w:basedOn w:val="tablebodyfinal"/>
    <w:pPr>
      <w:keepLines/>
      <w:tabs>
        <w:tab w:val="right" w:pos="7200"/>
      </w:tabs>
      <w:spacing w:after="240"/>
    </w:pPr>
    <w:rPr>
      <w:sz w:val="16"/>
    </w:rPr>
  </w:style>
  <w:style w:type="paragraph" w:customStyle="1" w:styleId="tablesourceline">
    <w:name w:val="table source line"/>
    <w:basedOn w:val="Normal"/>
    <w:next w:val="Normal"/>
    <w:pPr>
      <w:spacing w:after="240"/>
      <w:ind w:firstLine="720"/>
    </w:pPr>
    <w:rPr>
      <w:rFonts w:ascii="Arial" w:hAnsi="Arial"/>
      <w:sz w:val="16"/>
    </w:rPr>
  </w:style>
  <w:style w:type="paragraph" w:customStyle="1" w:styleId="Italicsheading">
    <w:name w:val="Italics heading"/>
    <w:basedOn w:val="Normal"/>
    <w:next w:val="BodyText"/>
    <w:pPr>
      <w:spacing w:after="120"/>
    </w:pPr>
    <w:rPr>
      <w:i/>
    </w:rPr>
  </w:style>
  <w:style w:type="paragraph" w:customStyle="1" w:styleId="listquestion">
    <w:name w:val="list question"/>
    <w:basedOn w:val="BodyText"/>
    <w:pPr>
      <w:spacing w:after="0"/>
      <w:ind w:left="1080" w:hanging="360"/>
    </w:pPr>
  </w:style>
  <w:style w:type="paragraph" w:customStyle="1" w:styleId="listquesfinal">
    <w:name w:val="list ques final"/>
    <w:basedOn w:val="BodyText"/>
    <w:next w:val="BodyText"/>
    <w:pPr>
      <w:ind w:left="1080" w:hanging="360"/>
    </w:pPr>
  </w:style>
  <w:style w:type="paragraph" w:customStyle="1" w:styleId="quotesourceline">
    <w:name w:val="quote source line"/>
    <w:basedOn w:val="Normal"/>
    <w:pPr>
      <w:tabs>
        <w:tab w:val="right" w:pos="4320"/>
        <w:tab w:val="right" w:pos="5490"/>
      </w:tabs>
      <w:ind w:left="810" w:hanging="90"/>
      <w:jc w:val="right"/>
    </w:pPr>
    <w:rPr>
      <w:sz w:val="18"/>
    </w:rPr>
  </w:style>
  <w:style w:type="paragraph" w:customStyle="1" w:styleId="GJNameLine">
    <w:name w:val="GJ Name Line"/>
    <w:basedOn w:val="Normal"/>
    <w:next w:val="GJHeadLine1"/>
    <w:pPr>
      <w:pBdr>
        <w:bottom w:val="single" w:sz="6" w:space="1" w:color="auto"/>
      </w:pBdr>
      <w:spacing w:after="60"/>
      <w:ind w:right="2059"/>
      <w:jc w:val="center"/>
    </w:pPr>
    <w:rPr>
      <w:sz w:val="18"/>
    </w:rPr>
  </w:style>
  <w:style w:type="paragraph" w:customStyle="1" w:styleId="GJHeadLine1">
    <w:name w:val="GJ Head Line1"/>
    <w:basedOn w:val="Normal"/>
    <w:next w:val="GJHeadLine2"/>
    <w:pPr>
      <w:pBdr>
        <w:top w:val="double" w:sz="6" w:space="1" w:color="auto"/>
      </w:pBdr>
      <w:tabs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HeadLine2">
    <w:name w:val="GJ Head Line2"/>
    <w:basedOn w:val="Normal"/>
    <w:next w:val="GJEntryline"/>
    <w:pPr>
      <w:pBdr>
        <w:bottom w:val="double" w:sz="6" w:space="1" w:color="auto"/>
      </w:pBdr>
      <w:tabs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">
    <w:name w:val="GJ Entry line"/>
    <w:basedOn w:val="Normal"/>
    <w:pPr>
      <w:pBdr>
        <w:bottom w:val="single" w:sz="6" w:space="1" w:color="auto"/>
      </w:pBdr>
      <w:tabs>
        <w:tab w:val="bar" w:pos="540"/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1">
    <w:name w:val="GJ Entry line1"/>
    <w:basedOn w:val="Normal"/>
    <w:next w:val="GJEntryline2"/>
    <w:pPr>
      <w:tabs>
        <w:tab w:val="bar" w:pos="540"/>
        <w:tab w:val="bar" w:pos="878"/>
        <w:tab w:val="center" w:pos="2700"/>
        <w:tab w:val="bar" w:pos="4752"/>
        <w:tab w:val="center" w:pos="5130"/>
        <w:tab w:val="bar" w:pos="5490"/>
        <w:tab w:val="center" w:pos="5940"/>
        <w:tab w:val="bar" w:pos="6300"/>
        <w:tab w:val="center" w:pos="6750"/>
        <w:tab w:val="bar" w:pos="7200"/>
      </w:tabs>
      <w:ind w:right="2153"/>
    </w:pPr>
    <w:rPr>
      <w:sz w:val="16"/>
    </w:rPr>
  </w:style>
  <w:style w:type="paragraph" w:customStyle="1" w:styleId="GJEntryline2">
    <w:name w:val="GJ Entry line2"/>
    <w:basedOn w:val="GJEntryline1"/>
    <w:pPr>
      <w:pBdr>
        <w:top w:val="single" w:sz="6" w:space="1" w:color="auto"/>
      </w:pBdr>
    </w:pPr>
  </w:style>
  <w:style w:type="paragraph" w:customStyle="1" w:styleId="ListNumberfinal">
    <w:name w:val="List Number final"/>
    <w:basedOn w:val="ListNumber"/>
    <w:pPr>
      <w:spacing w:after="240"/>
    </w:pPr>
  </w:style>
  <w:style w:type="paragraph" w:customStyle="1" w:styleId="ListNumber2final">
    <w:name w:val="List Number 2final"/>
    <w:basedOn w:val="ListNumber2"/>
    <w:pPr>
      <w:spacing w:after="240"/>
      <w:ind w:hanging="576"/>
    </w:pPr>
  </w:style>
  <w:style w:type="paragraph" w:customStyle="1" w:styleId="Obj2">
    <w:name w:val="Obj2"/>
    <w:basedOn w:val="Normal"/>
    <w:pPr>
      <w:widowControl w:val="0"/>
      <w:spacing w:before="100" w:after="100"/>
      <w:ind w:left="864"/>
    </w:pPr>
  </w:style>
  <w:style w:type="paragraph" w:customStyle="1" w:styleId="L3">
    <w:name w:val="L#3"/>
    <w:basedOn w:val="ListNumber"/>
    <w:pPr>
      <w:keepLines/>
      <w:spacing w:before="60" w:after="60"/>
      <w:ind w:left="1152"/>
    </w:pPr>
    <w:rPr>
      <w:sz w:val="20"/>
    </w:rPr>
  </w:style>
  <w:style w:type="paragraph" w:customStyle="1" w:styleId="MarginBox">
    <w:name w:val="Margin Box"/>
    <w:basedOn w:val="BodyText"/>
    <w:pPr>
      <w:framePr w:w="1310" w:h="3125" w:hRule="exact" w:hSpace="360" w:vSpace="360" w:wrap="around" w:vAnchor="text" w:hAnchor="page" w:xAlign="outside" w:y="1"/>
      <w:jc w:val="left"/>
    </w:pPr>
    <w:rPr>
      <w:b/>
      <w:sz w:val="18"/>
    </w:rPr>
  </w:style>
  <w:style w:type="paragraph" w:customStyle="1" w:styleId="TableBody9">
    <w:name w:val="Table Body 9"/>
    <w:basedOn w:val="TableBody"/>
    <w:rPr>
      <w:sz w:val="18"/>
    </w:rPr>
  </w:style>
  <w:style w:type="paragraph" w:customStyle="1" w:styleId="Obj1">
    <w:name w:val="Obj1"/>
    <w:basedOn w:val="Obj2"/>
    <w:pPr>
      <w:tabs>
        <w:tab w:val="left" w:pos="-720"/>
      </w:tabs>
      <w:suppressAutoHyphens/>
      <w:ind w:left="0"/>
      <w:jc w:val="center"/>
    </w:pPr>
    <w:rPr>
      <w:rFonts w:ascii="CG Times" w:hAnsi="CG Times"/>
      <w:spacing w:val="-2"/>
      <w:kern w:val="1"/>
    </w:rPr>
  </w:style>
  <w:style w:type="paragraph" w:customStyle="1" w:styleId="L4">
    <w:name w:val="L#4"/>
    <w:basedOn w:val="L3"/>
    <w:pPr>
      <w:ind w:left="1512" w:hanging="360"/>
    </w:pPr>
  </w:style>
  <w:style w:type="paragraph" w:customStyle="1" w:styleId="BodyTextOutline">
    <w:name w:val="Body Text Outline"/>
    <w:basedOn w:val="Normal"/>
    <w:pPr>
      <w:ind w:left="720"/>
    </w:pPr>
  </w:style>
  <w:style w:type="paragraph" w:customStyle="1" w:styleId="MarginText">
    <w:name w:val="Margin Text"/>
    <w:basedOn w:val="BodyText"/>
    <w:pPr>
      <w:framePr w:w="1310" w:h="3125" w:hRule="exact" w:hSpace="360" w:vSpace="360" w:wrap="around" w:vAnchor="text" w:hAnchor="page" w:xAlign="outside" w:y="1"/>
      <w:jc w:val="left"/>
    </w:pPr>
    <w:rPr>
      <w:b/>
      <w:sz w:val="18"/>
    </w:rPr>
  </w:style>
  <w:style w:type="paragraph" w:customStyle="1" w:styleId="Outline1">
    <w:name w:val="Outline 1"/>
    <w:p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</w:tabs>
      <w:spacing w:before="60"/>
      <w:ind w:left="720" w:hanging="720"/>
    </w:pPr>
    <w:rPr>
      <w:sz w:val="22"/>
    </w:rPr>
  </w:style>
  <w:style w:type="paragraph" w:customStyle="1" w:styleId="Outline2">
    <w:name w:val="Outline 2"/>
    <w:basedOn w:val="Outline1"/>
    <w:pPr>
      <w:ind w:left="1080" w:hanging="360"/>
    </w:pPr>
  </w:style>
  <w:style w:type="paragraph" w:customStyle="1" w:styleId="Outline3">
    <w:name w:val="Outline 3"/>
    <w:basedOn w:val="Outline1"/>
    <w:pPr>
      <w:ind w:left="1440" w:hanging="360"/>
    </w:pPr>
  </w:style>
  <w:style w:type="paragraph" w:customStyle="1" w:styleId="Outline4">
    <w:name w:val="Outline 4"/>
    <w:basedOn w:val="Outline1"/>
    <w:pPr>
      <w:tabs>
        <w:tab w:val="left" w:pos="3600"/>
      </w:tabs>
      <w:ind w:left="1800" w:hanging="360"/>
    </w:pPr>
  </w:style>
  <w:style w:type="paragraph" w:customStyle="1" w:styleId="Outline5">
    <w:name w:val="Outline 5"/>
    <w:basedOn w:val="Outline1"/>
    <w:pPr>
      <w:tabs>
        <w:tab w:val="left" w:pos="0"/>
        <w:tab w:val="left" w:pos="600"/>
        <w:tab w:val="left" w:pos="1560"/>
        <w:tab w:val="left" w:pos="2040"/>
      </w:tabs>
      <w:suppressAutoHyphens/>
      <w:ind w:left="2160" w:hanging="360"/>
    </w:pPr>
  </w:style>
  <w:style w:type="paragraph" w:customStyle="1" w:styleId="Outline6">
    <w:name w:val="Outline 6"/>
    <w:basedOn w:val="Outline1"/>
    <w:pPr>
      <w:ind w:left="2520" w:hanging="360"/>
    </w:pPr>
  </w:style>
  <w:style w:type="paragraph" w:customStyle="1" w:styleId="OutlineIndent">
    <w:name w:val="Outline Indent"/>
    <w:basedOn w:val="BodyTextIndent"/>
    <w:pPr>
      <w:spacing w:before="60"/>
      <w:ind w:left="720"/>
    </w:pPr>
  </w:style>
  <w:style w:type="paragraph" w:styleId="BodyTextIndent">
    <w:name w:val="Body Text Indent"/>
    <w:basedOn w:val="Normal"/>
    <w:pPr>
      <w:spacing w:after="120"/>
      <w:ind w:left="360"/>
      <w:jc w:val="both"/>
    </w:pPr>
  </w:style>
  <w:style w:type="paragraph" w:customStyle="1" w:styleId="titlepagepreparedby">
    <w:name w:val="title page prepared by"/>
    <w:basedOn w:val="titlepageedition"/>
    <w:pPr>
      <w:spacing w:before="720" w:after="0"/>
    </w:pPr>
  </w:style>
  <w:style w:type="paragraph" w:styleId="ListNumber3">
    <w:name w:val="List Number 3"/>
    <w:basedOn w:val="Normal"/>
    <w:pPr>
      <w:spacing w:after="60"/>
      <w:ind w:left="1080" w:hanging="360"/>
    </w:pPr>
  </w:style>
  <w:style w:type="paragraph" w:customStyle="1" w:styleId="AnswerSpace">
    <w:name w:val="AnswerSpace"/>
    <w:basedOn w:val="Normal"/>
    <w:pPr>
      <w:spacing w:after="1800"/>
    </w:pPr>
  </w:style>
  <w:style w:type="character" w:styleId="PageNumber">
    <w:name w:val="page number"/>
    <w:basedOn w:val="DefaultParagraphFont"/>
  </w:style>
  <w:style w:type="character" w:styleId="CommentReference">
    <w:name w:val="annotation reference"/>
    <w:basedOn w:val="DefaultParagraphFont"/>
    <w:rsid w:val="00F443C8"/>
    <w:rPr>
      <w:sz w:val="16"/>
      <w:szCs w:val="16"/>
    </w:rPr>
  </w:style>
  <w:style w:type="paragraph" w:styleId="CommentText">
    <w:name w:val="annotation text"/>
    <w:basedOn w:val="Normal"/>
    <w:link w:val="CommentTextChar"/>
    <w:rsid w:val="00F443C8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443C8"/>
  </w:style>
  <w:style w:type="paragraph" w:styleId="CommentSubject">
    <w:name w:val="annotation subject"/>
    <w:basedOn w:val="CommentText"/>
    <w:next w:val="CommentText"/>
    <w:link w:val="CommentSubjectChar"/>
    <w:rsid w:val="00F443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443C8"/>
    <w:rPr>
      <w:b/>
      <w:bCs/>
    </w:rPr>
  </w:style>
  <w:style w:type="paragraph" w:styleId="BalloonText">
    <w:name w:val="Balloon Text"/>
    <w:basedOn w:val="Normal"/>
    <w:link w:val="BalloonTextChar"/>
    <w:rsid w:val="00F443C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443C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B2BE4"/>
    <w:pPr>
      <w:ind w:left="720"/>
      <w:contextualSpacing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912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9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117" Type="http://schemas.openxmlformats.org/officeDocument/2006/relationships/header" Target="header1.xml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1.wmf"/><Relationship Id="rId84" Type="http://schemas.openxmlformats.org/officeDocument/2006/relationships/image" Target="media/image39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3.wmf"/><Relationship Id="rId16" Type="http://schemas.openxmlformats.org/officeDocument/2006/relationships/image" Target="media/image5.wmf"/><Relationship Id="rId107" Type="http://schemas.openxmlformats.org/officeDocument/2006/relationships/oleObject" Target="embeddings/oleObject50.bin"/><Relationship Id="rId11" Type="http://schemas.openxmlformats.org/officeDocument/2006/relationships/oleObject" Target="embeddings/oleObject2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6.wmf"/><Relationship Id="rId74" Type="http://schemas.openxmlformats.org/officeDocument/2006/relationships/image" Target="media/image34.emf"/><Relationship Id="rId79" Type="http://schemas.openxmlformats.org/officeDocument/2006/relationships/oleObject" Target="embeddings/oleObject36.bin"/><Relationship Id="rId102" Type="http://schemas.openxmlformats.org/officeDocument/2006/relationships/image" Target="media/image48.wmf"/><Relationship Id="rId5" Type="http://schemas.openxmlformats.org/officeDocument/2006/relationships/webSettings" Target="webSettings.xml"/><Relationship Id="rId90" Type="http://schemas.openxmlformats.org/officeDocument/2006/relationships/image" Target="media/image42.wmf"/><Relationship Id="rId95" Type="http://schemas.openxmlformats.org/officeDocument/2006/relationships/oleObject" Target="embeddings/oleObject44.bin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64" Type="http://schemas.openxmlformats.org/officeDocument/2006/relationships/image" Target="media/image29.wmf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18" Type="http://schemas.openxmlformats.org/officeDocument/2006/relationships/footer" Target="footer1.xml"/><Relationship Id="rId80" Type="http://schemas.openxmlformats.org/officeDocument/2006/relationships/image" Target="media/image37.wmf"/><Relationship Id="rId85" Type="http://schemas.openxmlformats.org/officeDocument/2006/relationships/oleObject" Target="embeddings/oleObject39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08" Type="http://schemas.openxmlformats.org/officeDocument/2006/relationships/image" Target="media/image51.wmf"/><Relationship Id="rId54" Type="http://schemas.openxmlformats.org/officeDocument/2006/relationships/image" Target="media/image24.wmf"/><Relationship Id="rId70" Type="http://schemas.openxmlformats.org/officeDocument/2006/relationships/image" Target="media/image32.wmf"/><Relationship Id="rId75" Type="http://schemas.openxmlformats.org/officeDocument/2006/relationships/oleObject" Target="embeddings/oleObject34.bin"/><Relationship Id="rId91" Type="http://schemas.openxmlformats.org/officeDocument/2006/relationships/oleObject" Target="embeddings/oleObject42.bin"/><Relationship Id="rId96" Type="http://schemas.openxmlformats.org/officeDocument/2006/relationships/image" Target="media/image45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3" Type="http://schemas.openxmlformats.org/officeDocument/2006/relationships/oleObject" Target="embeddings/oleObject8.bin"/><Relationship Id="rId28" Type="http://schemas.openxmlformats.org/officeDocument/2006/relationships/image" Target="media/image11.emf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119" Type="http://schemas.openxmlformats.org/officeDocument/2006/relationships/footer" Target="footer2.xml"/><Relationship Id="rId44" Type="http://schemas.openxmlformats.org/officeDocument/2006/relationships/image" Target="media/image19.wmf"/><Relationship Id="rId60" Type="http://schemas.openxmlformats.org/officeDocument/2006/relationships/image" Target="media/image27.wmf"/><Relationship Id="rId65" Type="http://schemas.openxmlformats.org/officeDocument/2006/relationships/oleObject" Target="embeddings/oleObject29.bin"/><Relationship Id="rId81" Type="http://schemas.openxmlformats.org/officeDocument/2006/relationships/oleObject" Target="embeddings/oleObject37.bin"/><Relationship Id="rId86" Type="http://schemas.openxmlformats.org/officeDocument/2006/relationships/image" Target="media/image40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4.wmf"/><Relationship Id="rId50" Type="http://schemas.openxmlformats.org/officeDocument/2006/relationships/image" Target="media/image22.wmf"/><Relationship Id="rId55" Type="http://schemas.openxmlformats.org/officeDocument/2006/relationships/oleObject" Target="embeddings/oleObject24.bin"/><Relationship Id="rId76" Type="http://schemas.openxmlformats.org/officeDocument/2006/relationships/image" Target="media/image35.wmf"/><Relationship Id="rId97" Type="http://schemas.openxmlformats.org/officeDocument/2006/relationships/oleObject" Target="embeddings/oleObject45.bin"/><Relationship Id="rId104" Type="http://schemas.openxmlformats.org/officeDocument/2006/relationships/image" Target="media/image49.wmf"/><Relationship Id="rId120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oleObject" Target="embeddings/oleObject32.bin"/><Relationship Id="rId92" Type="http://schemas.openxmlformats.org/officeDocument/2006/relationships/image" Target="media/image43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e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0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2.wmf"/><Relationship Id="rId115" Type="http://schemas.openxmlformats.org/officeDocument/2006/relationships/oleObject" Target="embeddings/oleObject54.bin"/><Relationship Id="rId61" Type="http://schemas.openxmlformats.org/officeDocument/2006/relationships/oleObject" Target="embeddings/oleObject27.bin"/><Relationship Id="rId82" Type="http://schemas.openxmlformats.org/officeDocument/2006/relationships/image" Target="media/image38.e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56" Type="http://schemas.openxmlformats.org/officeDocument/2006/relationships/image" Target="media/image25.wmf"/><Relationship Id="rId77" Type="http://schemas.openxmlformats.org/officeDocument/2006/relationships/oleObject" Target="embeddings/oleObject35.bin"/><Relationship Id="rId100" Type="http://schemas.openxmlformats.org/officeDocument/2006/relationships/image" Target="media/image47.emf"/><Relationship Id="rId105" Type="http://schemas.openxmlformats.org/officeDocument/2006/relationships/oleObject" Target="embeddings/oleObject49.bin"/><Relationship Id="rId8" Type="http://schemas.openxmlformats.org/officeDocument/2006/relationships/image" Target="media/image1.wmf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3.bin"/><Relationship Id="rId98" Type="http://schemas.openxmlformats.org/officeDocument/2006/relationships/image" Target="media/image46.wmf"/><Relationship Id="rId121" Type="http://schemas.openxmlformats.org/officeDocument/2006/relationships/theme" Target="theme/theme1.xml"/><Relationship Id="rId3" Type="http://schemas.openxmlformats.org/officeDocument/2006/relationships/styles" Target="style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30.bin"/><Relationship Id="rId116" Type="http://schemas.openxmlformats.org/officeDocument/2006/relationships/image" Target="media/image55.e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oleObject" Target="embeddings/oleObject38.bin"/><Relationship Id="rId88" Type="http://schemas.openxmlformats.org/officeDocument/2006/relationships/image" Target="media/image41.wmf"/><Relationship Id="rId111" Type="http://schemas.openxmlformats.org/officeDocument/2006/relationships/oleObject" Target="embeddings/oleObject52.bin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5.bin"/><Relationship Id="rId106" Type="http://schemas.openxmlformats.org/officeDocument/2006/relationships/image" Target="media/image5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78" Type="http://schemas.openxmlformats.org/officeDocument/2006/relationships/image" Target="media/image36.emf"/><Relationship Id="rId94" Type="http://schemas.openxmlformats.org/officeDocument/2006/relationships/image" Target="media/image44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eba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D4438-87EA-48B3-B83B-D8DBE58D0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Heban</Template>
  <TotalTime>15</TotalTime>
  <Pages>9</Pages>
  <Words>1728</Words>
  <Characters>9854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8</vt:lpstr>
    </vt:vector>
  </TitlesOfParts>
  <Company>D. Heban</Company>
  <LinksUpToDate>false</LinksUpToDate>
  <CharactersWithSpaces>11559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8</dc:title>
  <dc:creator>D. Heban</dc:creator>
  <cp:lastModifiedBy>gunasundari.k</cp:lastModifiedBy>
  <cp:revision>8</cp:revision>
  <cp:lastPrinted>2001-08-13T19:53:00Z</cp:lastPrinted>
  <dcterms:created xsi:type="dcterms:W3CDTF">2020-02-15T16:47:00Z</dcterms:created>
  <dcterms:modified xsi:type="dcterms:W3CDTF">2020-12-23T09:32:00Z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